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9C80" w14:textId="77777777" w:rsidR="00AB6B7E" w:rsidRPr="001914F4" w:rsidRDefault="00AB6B7E" w:rsidP="00450AC7">
      <w:pPr>
        <w:ind w:left="4956"/>
        <w:rPr>
          <w:rFonts w:ascii="Lucida Sans" w:hAnsi="Lucida Sans"/>
        </w:rPr>
      </w:pPr>
      <w:r w:rsidRPr="001914F4">
        <w:rPr>
          <w:rFonts w:ascii="Lucida Sans" w:hAnsi="Lucida Sans"/>
          <w:sz w:val="40"/>
          <w:szCs w:val="40"/>
        </w:rPr>
        <w:t xml:space="preserve">Belangrijk </w:t>
      </w:r>
      <w:r w:rsidR="00450AC7">
        <w:rPr>
          <w:rFonts w:ascii="Lucida Sans" w:hAnsi="Lucida Sans"/>
          <w:sz w:val="40"/>
          <w:szCs w:val="40"/>
        </w:rPr>
        <w:t>b</w:t>
      </w:r>
      <w:r w:rsidRPr="001914F4">
        <w:rPr>
          <w:rFonts w:ascii="Lucida Sans" w:hAnsi="Lucida Sans"/>
          <w:sz w:val="40"/>
          <w:szCs w:val="40"/>
        </w:rPr>
        <w:t>ericht</w:t>
      </w:r>
    </w:p>
    <w:p w14:paraId="32CCBAC9" w14:textId="77777777" w:rsidR="00AB6B7E" w:rsidRDefault="00AB6B7E" w:rsidP="00AB6B7E">
      <w:pPr>
        <w:jc w:val="right"/>
        <w:rPr>
          <w:rFonts w:ascii="Lucida Sans" w:hAnsi="Lucida Sans"/>
          <w:b/>
          <w:caps/>
          <w:sz w:val="32"/>
          <w:szCs w:val="32"/>
        </w:rPr>
      </w:pPr>
    </w:p>
    <w:p w14:paraId="73267427" w14:textId="77777777" w:rsidR="00450AC7" w:rsidRPr="001914F4" w:rsidRDefault="00450AC7" w:rsidP="00AB6B7E">
      <w:pPr>
        <w:jc w:val="right"/>
        <w:rPr>
          <w:rFonts w:ascii="Lucida Sans" w:hAnsi="Lucida Sans"/>
          <w:b/>
          <w:caps/>
          <w:sz w:val="32"/>
          <w:szCs w:val="32"/>
        </w:rPr>
      </w:pPr>
    </w:p>
    <w:p w14:paraId="2542F2C8" w14:textId="77777777" w:rsidR="00AB6B7E" w:rsidRPr="001914F4" w:rsidRDefault="00AB6B7E" w:rsidP="00AB6B7E">
      <w:pPr>
        <w:jc w:val="right"/>
        <w:rPr>
          <w:rFonts w:ascii="Lucida Sans" w:hAnsi="Lucida Sans"/>
          <w:sz w:val="72"/>
          <w:szCs w:val="72"/>
        </w:rPr>
      </w:pPr>
      <w:r w:rsidRPr="001914F4">
        <w:rPr>
          <w:rFonts w:ascii="Lucida Sans" w:hAnsi="Lucida Sans"/>
          <w:b/>
          <w:caps/>
          <w:sz w:val="72"/>
          <w:szCs w:val="72"/>
        </w:rPr>
        <w:t>We</w:t>
      </w:r>
      <w:r w:rsidR="002F5F48" w:rsidRPr="001914F4">
        <w:rPr>
          <w:rFonts w:ascii="Lucida Sans" w:hAnsi="Lucida Sans"/>
          <w:b/>
          <w:caps/>
          <w:sz w:val="72"/>
          <w:szCs w:val="72"/>
        </w:rPr>
        <w:t xml:space="preserve">genis- en </w:t>
      </w:r>
      <w:r w:rsidRPr="001914F4">
        <w:rPr>
          <w:rFonts w:ascii="Lucida Sans" w:hAnsi="Lucida Sans"/>
          <w:b/>
          <w:caps/>
          <w:sz w:val="72"/>
          <w:szCs w:val="72"/>
        </w:rPr>
        <w:t>RIOLERINGswerken</w:t>
      </w:r>
    </w:p>
    <w:p w14:paraId="1468AAD1" w14:textId="77777777" w:rsidR="002F5F48" w:rsidRPr="001914F4" w:rsidRDefault="002F5F48">
      <w:pPr>
        <w:rPr>
          <w:rFonts w:ascii="Lucida Sans" w:hAnsi="Lucida Sans"/>
        </w:rPr>
      </w:pPr>
    </w:p>
    <w:p w14:paraId="0E6DC455" w14:textId="026FB408" w:rsidR="00295EC0" w:rsidRDefault="00EA1793" w:rsidP="00AB6B7E">
      <w:pPr>
        <w:pStyle w:val="Ondertitel"/>
        <w:jc w:val="center"/>
        <w:rPr>
          <w:rFonts w:ascii="Lucida Sans" w:hAnsi="Lucida Sans"/>
          <w:color w:val="FF0000"/>
        </w:rPr>
      </w:pPr>
      <w:r>
        <w:rPr>
          <w:rFonts w:ascii="Lucida Sans" w:hAnsi="Lucida Sans"/>
          <w:color w:val="FF0000"/>
        </w:rPr>
        <w:t>PROJECT</w:t>
      </w:r>
      <w:r w:rsidR="00295EC0">
        <w:rPr>
          <w:rFonts w:ascii="Lucida Sans" w:hAnsi="Lucida Sans"/>
          <w:color w:val="FF0000"/>
        </w:rPr>
        <w:t xml:space="preserve"> </w:t>
      </w:r>
      <w:r w:rsidR="00CB0EA9">
        <w:rPr>
          <w:rFonts w:ascii="Lucida Sans" w:hAnsi="Lucida Sans"/>
          <w:color w:val="FF0000"/>
        </w:rPr>
        <w:t>HALEWIJN</w:t>
      </w:r>
      <w:r w:rsidR="00C921EE">
        <w:rPr>
          <w:rFonts w:ascii="Lucida Sans" w:hAnsi="Lucida Sans"/>
          <w:color w:val="FF0000"/>
        </w:rPr>
        <w:t>STATION</w:t>
      </w:r>
      <w:r w:rsidR="008B4506">
        <w:rPr>
          <w:rFonts w:ascii="Lucida Sans" w:hAnsi="Lucida Sans"/>
          <w:color w:val="FF0000"/>
        </w:rPr>
        <w:t>STRAAT</w:t>
      </w:r>
      <w:r>
        <w:rPr>
          <w:rFonts w:ascii="Lucida Sans" w:hAnsi="Lucida Sans"/>
          <w:color w:val="FF0000"/>
        </w:rPr>
        <w:t xml:space="preserve"> EN OMGEVING</w:t>
      </w:r>
    </w:p>
    <w:p w14:paraId="55CF323A" w14:textId="3359059F" w:rsidR="002F5F48" w:rsidRPr="00D90FDA" w:rsidRDefault="00AB6B7E" w:rsidP="00D90FDA">
      <w:pPr>
        <w:pStyle w:val="Ondertitel"/>
        <w:jc w:val="center"/>
        <w:rPr>
          <w:rFonts w:ascii="Lucida Sans" w:hAnsi="Lucida Sans"/>
          <w:color w:val="FF0000"/>
        </w:rPr>
      </w:pPr>
      <w:r w:rsidRPr="001914F4">
        <w:rPr>
          <w:rFonts w:ascii="Lucida Sans" w:hAnsi="Lucida Sans"/>
          <w:color w:val="FF0000"/>
        </w:rPr>
        <w:t>Infobrief</w:t>
      </w:r>
      <w:r w:rsidR="00CB0EA9">
        <w:rPr>
          <w:rFonts w:ascii="Lucida Sans" w:hAnsi="Lucida Sans"/>
          <w:color w:val="FF0000"/>
        </w:rPr>
        <w:t xml:space="preserve"> over de </w:t>
      </w:r>
      <w:proofErr w:type="spellStart"/>
      <w:r w:rsidR="00CB0EA9">
        <w:rPr>
          <w:rFonts w:ascii="Lucida Sans" w:hAnsi="Lucida Sans"/>
          <w:color w:val="FF0000"/>
        </w:rPr>
        <w:t>heraanleg</w:t>
      </w:r>
      <w:proofErr w:type="spellEnd"/>
      <w:r w:rsidR="00CB0EA9">
        <w:rPr>
          <w:rFonts w:ascii="Lucida Sans" w:hAnsi="Lucida Sans"/>
          <w:color w:val="FF0000"/>
        </w:rPr>
        <w:t xml:space="preserve"> van de cluster </w:t>
      </w:r>
      <w:proofErr w:type="spellStart"/>
      <w:r w:rsidR="00CB0EA9">
        <w:rPr>
          <w:rFonts w:ascii="Lucida Sans" w:hAnsi="Lucida Sans"/>
          <w:color w:val="FF0000"/>
        </w:rPr>
        <w:t>Halewijn</w:t>
      </w:r>
      <w:r w:rsidR="00EA1793">
        <w:rPr>
          <w:rFonts w:ascii="Lucida Sans" w:hAnsi="Lucida Sans"/>
          <w:color w:val="FF0000"/>
        </w:rPr>
        <w:t>station</w:t>
      </w:r>
      <w:r w:rsidR="00CB0EA9">
        <w:rPr>
          <w:rFonts w:ascii="Lucida Sans" w:hAnsi="Lucida Sans"/>
          <w:color w:val="FF0000"/>
        </w:rPr>
        <w:t>straat</w:t>
      </w:r>
      <w:proofErr w:type="spellEnd"/>
      <w:r w:rsidR="00CB0EA9">
        <w:rPr>
          <w:rFonts w:ascii="Lucida Sans" w:hAnsi="Lucida Sans"/>
          <w:color w:val="FF0000"/>
        </w:rPr>
        <w:t xml:space="preserve"> </w:t>
      </w:r>
    </w:p>
    <w:p w14:paraId="08C6C04D" w14:textId="77777777" w:rsidR="00AB6B7E" w:rsidRPr="002B39B1" w:rsidRDefault="00AB6B7E" w:rsidP="00846802">
      <w:pPr>
        <w:spacing w:after="280" w:line="276" w:lineRule="auto"/>
        <w:jc w:val="both"/>
        <w:rPr>
          <w:rFonts w:ascii="Lucida Sans" w:hAnsi="Lucida Sans" w:cs="Arial"/>
          <w:sz w:val="20"/>
          <w:szCs w:val="20"/>
        </w:rPr>
      </w:pPr>
      <w:bookmarkStart w:id="0" w:name="_Toc400980838"/>
      <w:r w:rsidRPr="002B39B1">
        <w:rPr>
          <w:rFonts w:ascii="Lucida Sans" w:hAnsi="Lucida Sans" w:cs="Arial"/>
          <w:sz w:val="20"/>
          <w:szCs w:val="20"/>
        </w:rPr>
        <w:t>Beste bewoner</w:t>
      </w:r>
      <w:r w:rsidR="00D36CB4">
        <w:rPr>
          <w:rFonts w:ascii="Lucida Sans" w:hAnsi="Lucida Sans" w:cs="Arial"/>
          <w:sz w:val="20"/>
          <w:szCs w:val="20"/>
        </w:rPr>
        <w:t>,</w:t>
      </w:r>
    </w:p>
    <w:p w14:paraId="4BCC0CA9" w14:textId="31E1A48D" w:rsidR="00D66CE9" w:rsidRPr="0095784C" w:rsidRDefault="0095784C" w:rsidP="00846802">
      <w:pPr>
        <w:spacing w:after="280" w:line="276" w:lineRule="auto"/>
        <w:jc w:val="both"/>
        <w:rPr>
          <w:rFonts w:ascii="Lucida Sans" w:hAnsi="Lucida Sans" w:cs="Arial"/>
          <w:sz w:val="20"/>
          <w:szCs w:val="20"/>
          <w:lang w:val="nl-BE"/>
        </w:rPr>
      </w:pPr>
      <w:r>
        <w:rPr>
          <w:rFonts w:ascii="Lucida Sans" w:hAnsi="Lucida Sans" w:cs="Arial"/>
          <w:sz w:val="20"/>
          <w:szCs w:val="20"/>
          <w:lang w:val="nl-BE"/>
        </w:rPr>
        <w:t xml:space="preserve">De Stad Gent en FARYS plannen ingrijpende wegen- en rioleringswerken in de </w:t>
      </w:r>
      <w:r w:rsidR="00CB0EA9">
        <w:rPr>
          <w:rFonts w:ascii="Lucida Sans" w:hAnsi="Lucida Sans" w:cs="Arial"/>
          <w:sz w:val="20"/>
          <w:szCs w:val="20"/>
          <w:lang w:val="nl-BE"/>
        </w:rPr>
        <w:t>Halewijnstraat</w:t>
      </w:r>
      <w:r w:rsidR="00110CD0">
        <w:rPr>
          <w:rFonts w:ascii="Lucida Sans" w:hAnsi="Lucida Sans" w:cs="Arial"/>
          <w:sz w:val="20"/>
          <w:szCs w:val="20"/>
          <w:lang w:val="nl-BE"/>
        </w:rPr>
        <w:t xml:space="preserve"> (volledig)</w:t>
      </w:r>
      <w:r w:rsidR="00CB0EA9">
        <w:rPr>
          <w:rFonts w:ascii="Lucida Sans" w:hAnsi="Lucida Sans" w:cs="Arial"/>
          <w:sz w:val="20"/>
          <w:szCs w:val="20"/>
          <w:lang w:val="nl-BE"/>
        </w:rPr>
        <w:t xml:space="preserve">, </w:t>
      </w:r>
      <w:r w:rsidR="00110CD0">
        <w:rPr>
          <w:rFonts w:ascii="Lucida Sans" w:hAnsi="Lucida Sans" w:cs="Arial"/>
          <w:sz w:val="20"/>
          <w:szCs w:val="20"/>
          <w:lang w:val="nl-BE"/>
        </w:rPr>
        <w:t xml:space="preserve">de </w:t>
      </w:r>
      <w:proofErr w:type="spellStart"/>
      <w:r w:rsidR="00CB0EA9">
        <w:rPr>
          <w:rFonts w:ascii="Lucida Sans" w:hAnsi="Lucida Sans" w:cs="Arial"/>
          <w:sz w:val="20"/>
          <w:szCs w:val="20"/>
          <w:lang w:val="nl-BE"/>
        </w:rPr>
        <w:t>Halewijnstationstraat</w:t>
      </w:r>
      <w:proofErr w:type="spellEnd"/>
      <w:r w:rsidR="00110CD0">
        <w:rPr>
          <w:rFonts w:ascii="Lucida Sans" w:hAnsi="Lucida Sans" w:cs="Arial"/>
          <w:sz w:val="20"/>
          <w:szCs w:val="20"/>
          <w:lang w:val="nl-BE"/>
        </w:rPr>
        <w:t xml:space="preserve"> (tussen de Halewijnkouter en de spoorweg)</w:t>
      </w:r>
      <w:r w:rsidR="00CB0EA9">
        <w:rPr>
          <w:rFonts w:ascii="Lucida Sans" w:hAnsi="Lucida Sans" w:cs="Arial"/>
          <w:sz w:val="20"/>
          <w:szCs w:val="20"/>
          <w:lang w:val="nl-BE"/>
        </w:rPr>
        <w:t xml:space="preserve">, </w:t>
      </w:r>
      <w:r w:rsidR="00110CD0">
        <w:rPr>
          <w:rFonts w:ascii="Lucida Sans" w:hAnsi="Lucida Sans" w:cs="Arial"/>
          <w:sz w:val="20"/>
          <w:szCs w:val="20"/>
          <w:lang w:val="nl-BE"/>
        </w:rPr>
        <w:t xml:space="preserve">de </w:t>
      </w:r>
      <w:r w:rsidR="00CB0EA9">
        <w:rPr>
          <w:rFonts w:ascii="Lucida Sans" w:hAnsi="Lucida Sans" w:cs="Arial"/>
          <w:sz w:val="20"/>
          <w:szCs w:val="20"/>
          <w:lang w:val="nl-BE"/>
        </w:rPr>
        <w:t>Adolf Lootensstraat</w:t>
      </w:r>
      <w:r w:rsidR="00110CD0">
        <w:rPr>
          <w:rFonts w:ascii="Lucida Sans" w:hAnsi="Lucida Sans" w:cs="Arial"/>
          <w:sz w:val="20"/>
          <w:szCs w:val="20"/>
          <w:lang w:val="nl-BE"/>
        </w:rPr>
        <w:t xml:space="preserve"> (vanaf de </w:t>
      </w:r>
      <w:proofErr w:type="spellStart"/>
      <w:r w:rsidR="00110CD0">
        <w:rPr>
          <w:rFonts w:ascii="Lucida Sans" w:hAnsi="Lucida Sans" w:cs="Arial"/>
          <w:sz w:val="20"/>
          <w:szCs w:val="20"/>
          <w:lang w:val="nl-BE"/>
        </w:rPr>
        <w:t>Halewijnstationstraat</w:t>
      </w:r>
      <w:proofErr w:type="spellEnd"/>
      <w:r w:rsidR="00110CD0">
        <w:rPr>
          <w:rFonts w:ascii="Lucida Sans" w:hAnsi="Lucida Sans" w:cs="Arial"/>
          <w:sz w:val="20"/>
          <w:szCs w:val="20"/>
          <w:lang w:val="nl-BE"/>
        </w:rPr>
        <w:t xml:space="preserve"> tot aan het kruispunt met de </w:t>
      </w:r>
      <w:proofErr w:type="spellStart"/>
      <w:r w:rsidR="00110CD0">
        <w:rPr>
          <w:rFonts w:ascii="Lucida Sans" w:hAnsi="Lucida Sans" w:cs="Arial"/>
          <w:sz w:val="20"/>
          <w:szCs w:val="20"/>
          <w:lang w:val="nl-BE"/>
        </w:rPr>
        <w:t>Weerdestraat</w:t>
      </w:r>
      <w:proofErr w:type="spellEnd"/>
      <w:r w:rsidR="00110CD0">
        <w:rPr>
          <w:rFonts w:ascii="Lucida Sans" w:hAnsi="Lucida Sans" w:cs="Arial"/>
          <w:sz w:val="20"/>
          <w:szCs w:val="20"/>
          <w:lang w:val="nl-BE"/>
        </w:rPr>
        <w:t>)</w:t>
      </w:r>
      <w:r w:rsidR="00CB0EA9">
        <w:rPr>
          <w:rFonts w:ascii="Lucida Sans" w:hAnsi="Lucida Sans" w:cs="Arial"/>
          <w:sz w:val="20"/>
          <w:szCs w:val="20"/>
          <w:lang w:val="nl-BE"/>
        </w:rPr>
        <w:t xml:space="preserve"> en </w:t>
      </w:r>
      <w:r w:rsidR="00110CD0">
        <w:rPr>
          <w:rFonts w:ascii="Lucida Sans" w:hAnsi="Lucida Sans" w:cs="Arial"/>
          <w:sz w:val="20"/>
          <w:szCs w:val="20"/>
          <w:lang w:val="nl-BE"/>
        </w:rPr>
        <w:t xml:space="preserve">de </w:t>
      </w:r>
      <w:proofErr w:type="spellStart"/>
      <w:r w:rsidR="00CB0EA9">
        <w:rPr>
          <w:rFonts w:ascii="Lucida Sans" w:hAnsi="Lucida Sans" w:cs="Arial"/>
          <w:sz w:val="20"/>
          <w:szCs w:val="20"/>
          <w:lang w:val="nl-BE"/>
        </w:rPr>
        <w:t>Weerdestraat</w:t>
      </w:r>
      <w:proofErr w:type="spellEnd"/>
      <w:r w:rsidR="00110CD0">
        <w:rPr>
          <w:rFonts w:ascii="Lucida Sans" w:hAnsi="Lucida Sans" w:cs="Arial"/>
          <w:sz w:val="20"/>
          <w:szCs w:val="20"/>
          <w:lang w:val="nl-BE"/>
        </w:rPr>
        <w:t xml:space="preserve"> (tot voorbij de eerste bocht)</w:t>
      </w:r>
      <w:r>
        <w:rPr>
          <w:rFonts w:ascii="Lucida Sans" w:hAnsi="Lucida Sans" w:cs="Arial"/>
          <w:sz w:val="20"/>
          <w:szCs w:val="20"/>
          <w:lang w:val="nl-BE"/>
        </w:rPr>
        <w:t>. Met deze werken willen we jouw buurt</w:t>
      </w:r>
      <w:r w:rsidR="008B4506">
        <w:rPr>
          <w:rFonts w:ascii="Lucida Sans" w:hAnsi="Lucida Sans" w:cs="Arial"/>
          <w:sz w:val="20"/>
          <w:szCs w:val="20"/>
          <w:lang w:val="nl-BE"/>
        </w:rPr>
        <w:t xml:space="preserve"> </w:t>
      </w:r>
      <w:r w:rsidR="0023053E" w:rsidRPr="002B39B1">
        <w:rPr>
          <w:rFonts w:ascii="Lucida Sans" w:hAnsi="Lucida Sans" w:cs="Arial"/>
          <w:sz w:val="20"/>
          <w:szCs w:val="20"/>
          <w:lang w:val="nl-BE"/>
        </w:rPr>
        <w:t>aangenamer en verkeersveiliger maken</w:t>
      </w:r>
      <w:r>
        <w:rPr>
          <w:rFonts w:ascii="Lucida Sans" w:hAnsi="Lucida Sans" w:cs="Arial"/>
          <w:sz w:val="20"/>
          <w:szCs w:val="20"/>
          <w:lang w:val="nl-BE"/>
        </w:rPr>
        <w:t>. Graag geven we je een stand van zaken in dit dossier.</w:t>
      </w:r>
    </w:p>
    <w:p w14:paraId="6E0E7C32" w14:textId="1A22F8B5" w:rsidR="00D66CE9" w:rsidRDefault="00711D58" w:rsidP="00711D58">
      <w:pPr>
        <w:spacing w:after="280" w:line="276" w:lineRule="auto"/>
        <w:rPr>
          <w:rFonts w:ascii="Lucida Sans" w:hAnsi="Lucida Sans" w:cs="Arial"/>
          <w:sz w:val="20"/>
          <w:szCs w:val="20"/>
          <w:lang w:val="nl-BE"/>
        </w:rPr>
      </w:pPr>
      <w:r>
        <w:rPr>
          <w:rFonts w:ascii="Lucida Sans" w:hAnsi="Lucida Sans" w:cs="Arial"/>
          <w:sz w:val="20"/>
          <w:szCs w:val="20"/>
          <w:lang w:val="nl-BE"/>
        </w:rPr>
        <w:t xml:space="preserve">Alle informatie vind je ook terug op: </w:t>
      </w:r>
      <w:hyperlink r:id="rId11" w:history="1">
        <w:r w:rsidR="00D66CE9" w:rsidRPr="001001B2">
          <w:rPr>
            <w:rStyle w:val="Hyperlink"/>
            <w:rFonts w:ascii="Lucida Sans" w:hAnsi="Lucida Sans" w:cs="Arial"/>
            <w:color w:val="0070C0"/>
            <w:sz w:val="20"/>
            <w:szCs w:val="20"/>
            <w:lang w:val="nl-BE"/>
          </w:rPr>
          <w:t>www.stad.gent/</w:t>
        </w:r>
        <w:r>
          <w:rPr>
            <w:rStyle w:val="Hyperlink"/>
            <w:rFonts w:ascii="Lucida Sans" w:hAnsi="Lucida Sans" w:cs="Arial"/>
            <w:color w:val="0070C0"/>
            <w:sz w:val="20"/>
            <w:szCs w:val="20"/>
            <w:lang w:val="nl-BE"/>
          </w:rPr>
          <w:t>wegen</w:t>
        </w:r>
        <w:r w:rsidR="00D66CE9" w:rsidRPr="001001B2">
          <w:rPr>
            <w:rStyle w:val="Hyperlink"/>
            <w:rFonts w:ascii="Lucida Sans" w:hAnsi="Lucida Sans" w:cs="Arial"/>
            <w:color w:val="0070C0"/>
            <w:sz w:val="20"/>
            <w:szCs w:val="20"/>
            <w:lang w:val="nl-BE"/>
          </w:rPr>
          <w:t>werken</w:t>
        </w:r>
      </w:hyperlink>
      <w:r w:rsidR="00D66CE9" w:rsidRPr="001001B2">
        <w:rPr>
          <w:rFonts w:ascii="Lucida Sans" w:hAnsi="Lucida Sans" w:cs="Arial"/>
          <w:sz w:val="20"/>
          <w:szCs w:val="20"/>
          <w:lang w:val="nl-BE"/>
        </w:rPr>
        <w:t xml:space="preserve"> </w:t>
      </w:r>
      <w:r>
        <w:rPr>
          <w:rFonts w:ascii="Lucida Sans" w:hAnsi="Lucida Sans" w:cs="Arial"/>
          <w:sz w:val="20"/>
          <w:szCs w:val="20"/>
          <w:lang w:val="nl-BE"/>
        </w:rPr>
        <w:br/>
      </w:r>
      <w:r w:rsidR="00D66CE9" w:rsidRPr="001001B2">
        <w:rPr>
          <w:rFonts w:ascii="Lucida Sans" w:hAnsi="Lucida Sans" w:cs="Arial"/>
          <w:sz w:val="20"/>
          <w:szCs w:val="20"/>
          <w:lang w:val="nl-BE"/>
        </w:rPr>
        <w:t>(zoekterm</w:t>
      </w:r>
      <w:r w:rsidR="00D66CE9" w:rsidRPr="001001B2">
        <w:rPr>
          <w:rFonts w:ascii="Lucida Sans" w:hAnsi="Lucida Sans" w:cs="Arial"/>
          <w:color w:val="0070C0"/>
          <w:sz w:val="20"/>
          <w:szCs w:val="20"/>
          <w:lang w:val="nl-BE"/>
        </w:rPr>
        <w:t xml:space="preserve">: </w:t>
      </w:r>
      <w:proofErr w:type="spellStart"/>
      <w:r w:rsidR="00CB0EA9">
        <w:rPr>
          <w:rFonts w:ascii="Lucida Sans" w:hAnsi="Lucida Sans" w:cs="Arial"/>
          <w:color w:val="0070C0"/>
          <w:sz w:val="20"/>
          <w:szCs w:val="20"/>
          <w:lang w:val="nl-BE"/>
        </w:rPr>
        <w:t>Halewijnstationstraat</w:t>
      </w:r>
      <w:proofErr w:type="spellEnd"/>
      <w:r w:rsidR="00D66CE9" w:rsidRPr="001001B2">
        <w:rPr>
          <w:rFonts w:ascii="Lucida Sans" w:hAnsi="Lucida Sans" w:cs="Arial"/>
          <w:color w:val="0070C0"/>
          <w:sz w:val="20"/>
          <w:szCs w:val="20"/>
          <w:lang w:val="nl-BE"/>
        </w:rPr>
        <w:t>)</w:t>
      </w:r>
      <w:r w:rsidR="00D66CE9" w:rsidRPr="001001B2">
        <w:rPr>
          <w:rFonts w:ascii="Lucida Sans" w:hAnsi="Lucida Sans" w:cs="Arial"/>
          <w:sz w:val="20"/>
          <w:szCs w:val="20"/>
          <w:lang w:val="nl-BE"/>
        </w:rPr>
        <w:t>.</w:t>
      </w:r>
    </w:p>
    <w:bookmarkEnd w:id="0"/>
    <w:p w14:paraId="1677A003" w14:textId="114D9F0B" w:rsidR="00E3741E" w:rsidRPr="00D90FDA" w:rsidRDefault="00CB0EA9" w:rsidP="002B39B1">
      <w:pPr>
        <w:pStyle w:val="Kop1"/>
      </w:pPr>
      <w:r w:rsidRPr="00D90FDA">
        <w:t>Het ontwerp</w:t>
      </w:r>
    </w:p>
    <w:p w14:paraId="553B3641" w14:textId="79397887" w:rsidR="00110CD0" w:rsidRDefault="00110CD0">
      <w:pPr>
        <w:rPr>
          <w:rFonts w:ascii="Lucida Sans" w:hAnsi="Lucida Sans" w:cs="Arial"/>
          <w:b/>
          <w:sz w:val="20"/>
          <w:szCs w:val="20"/>
          <w:lang w:val="nl-BE"/>
        </w:rPr>
      </w:pPr>
    </w:p>
    <w:p w14:paraId="6E29FEA9" w14:textId="1CC1E357" w:rsidR="00B30374" w:rsidRDefault="00B30374" w:rsidP="00CB0EA9">
      <w:pPr>
        <w:pStyle w:val="Lijstopsomteken"/>
        <w:spacing w:line="276" w:lineRule="auto"/>
        <w:jc w:val="both"/>
        <w:rPr>
          <w:rFonts w:ascii="Lucida Sans" w:hAnsi="Lucida Sans" w:cs="Arial"/>
          <w:b/>
          <w:szCs w:val="20"/>
          <w:lang w:val="nl-BE"/>
        </w:rPr>
      </w:pPr>
      <w:proofErr w:type="spellStart"/>
      <w:r>
        <w:rPr>
          <w:rFonts w:ascii="Lucida Sans" w:hAnsi="Lucida Sans" w:cs="Arial"/>
          <w:b/>
          <w:szCs w:val="20"/>
          <w:lang w:val="nl-BE"/>
        </w:rPr>
        <w:t>Halewijnstationstraat</w:t>
      </w:r>
      <w:proofErr w:type="spellEnd"/>
      <w:r w:rsidR="003C4B9A">
        <w:rPr>
          <w:rFonts w:ascii="Lucida Sans" w:hAnsi="Lucida Sans" w:cs="Arial"/>
          <w:b/>
          <w:szCs w:val="20"/>
          <w:lang w:val="nl-BE"/>
        </w:rPr>
        <w:t xml:space="preserve"> (</w:t>
      </w:r>
      <w:r w:rsidR="00EA1793">
        <w:rPr>
          <w:rFonts w:ascii="Lucida Sans" w:hAnsi="Lucida Sans" w:cs="Arial"/>
          <w:b/>
          <w:szCs w:val="20"/>
          <w:lang w:val="nl-BE"/>
        </w:rPr>
        <w:t>tussen de Halewijnkouter en de spoorweg</w:t>
      </w:r>
      <w:r w:rsidR="003C4B9A">
        <w:rPr>
          <w:rFonts w:ascii="Lucida Sans" w:hAnsi="Lucida Sans" w:cs="Arial"/>
          <w:b/>
          <w:szCs w:val="20"/>
          <w:lang w:val="nl-BE"/>
        </w:rPr>
        <w:t>)</w:t>
      </w:r>
    </w:p>
    <w:p w14:paraId="552EF2C6" w14:textId="456CD9E0" w:rsidR="00110CD0" w:rsidRDefault="003C4B9A" w:rsidP="006334F4">
      <w:pPr>
        <w:spacing w:after="120" w:line="276" w:lineRule="auto"/>
        <w:jc w:val="both"/>
        <w:rPr>
          <w:rFonts w:ascii="Lucida Sans" w:hAnsi="Lucida Sans" w:cs="Arial"/>
          <w:sz w:val="20"/>
          <w:szCs w:val="20"/>
          <w:lang w:val="nl-BE"/>
        </w:rPr>
      </w:pPr>
      <w:r>
        <w:rPr>
          <w:rFonts w:ascii="Lucida Sans" w:hAnsi="Lucida Sans" w:cs="Arial"/>
          <w:sz w:val="20"/>
          <w:szCs w:val="20"/>
          <w:lang w:val="nl-BE"/>
        </w:rPr>
        <w:t xml:space="preserve">In de </w:t>
      </w:r>
      <w:proofErr w:type="spellStart"/>
      <w:r>
        <w:rPr>
          <w:rFonts w:ascii="Lucida Sans" w:hAnsi="Lucida Sans" w:cs="Arial"/>
          <w:sz w:val="20"/>
          <w:szCs w:val="20"/>
          <w:lang w:val="nl-BE"/>
        </w:rPr>
        <w:t>Halewijnstationstraat</w:t>
      </w:r>
      <w:proofErr w:type="spellEnd"/>
      <w:r>
        <w:rPr>
          <w:rFonts w:ascii="Lucida Sans" w:hAnsi="Lucida Sans" w:cs="Arial"/>
          <w:sz w:val="20"/>
          <w:szCs w:val="20"/>
          <w:lang w:val="nl-BE"/>
        </w:rPr>
        <w:t xml:space="preserve"> </w:t>
      </w:r>
      <w:r w:rsidR="00EA1793">
        <w:rPr>
          <w:rFonts w:ascii="Lucida Sans" w:hAnsi="Lucida Sans" w:cs="Arial"/>
          <w:sz w:val="20"/>
          <w:szCs w:val="20"/>
          <w:lang w:val="nl-BE"/>
        </w:rPr>
        <w:t xml:space="preserve">komt een rijweg in asfalt met aan beide zijden </w:t>
      </w:r>
      <w:r w:rsidR="002836D9">
        <w:rPr>
          <w:rFonts w:ascii="Lucida Sans" w:hAnsi="Lucida Sans" w:cs="Arial"/>
          <w:sz w:val="20"/>
          <w:szCs w:val="20"/>
          <w:lang w:val="nl-BE"/>
        </w:rPr>
        <w:t>veilige en comfortabele</w:t>
      </w:r>
      <w:r w:rsidR="00EA1793">
        <w:rPr>
          <w:rFonts w:ascii="Lucida Sans" w:hAnsi="Lucida Sans" w:cs="Arial"/>
          <w:sz w:val="20"/>
          <w:szCs w:val="20"/>
          <w:lang w:val="nl-BE"/>
        </w:rPr>
        <w:t xml:space="preserve"> fietspaden</w:t>
      </w:r>
      <w:r>
        <w:rPr>
          <w:rFonts w:ascii="Lucida Sans" w:hAnsi="Lucida Sans" w:cs="Arial"/>
          <w:sz w:val="20"/>
          <w:szCs w:val="20"/>
          <w:lang w:val="nl-BE"/>
        </w:rPr>
        <w:t>.</w:t>
      </w:r>
      <w:r w:rsidR="00D90FDA">
        <w:rPr>
          <w:rFonts w:ascii="Lucida Sans" w:hAnsi="Lucida Sans" w:cs="Arial"/>
          <w:sz w:val="20"/>
          <w:szCs w:val="20"/>
          <w:lang w:val="nl-BE"/>
        </w:rPr>
        <w:t xml:space="preserve"> </w:t>
      </w:r>
      <w:r w:rsidR="00EA1793">
        <w:rPr>
          <w:rFonts w:ascii="Lucida Sans" w:hAnsi="Lucida Sans" w:cs="Arial"/>
          <w:sz w:val="20"/>
          <w:szCs w:val="20"/>
          <w:lang w:val="nl-BE"/>
        </w:rPr>
        <w:t>De fietspaden worden afgeschermd van de rijweg door een groene berm.</w:t>
      </w:r>
    </w:p>
    <w:p w14:paraId="1FBD8DBE" w14:textId="1F407D2A" w:rsidR="00110CD0" w:rsidRDefault="003C4B9A" w:rsidP="006334F4">
      <w:pPr>
        <w:spacing w:after="120" w:line="276" w:lineRule="auto"/>
        <w:jc w:val="both"/>
        <w:rPr>
          <w:rFonts w:ascii="Lucida Sans" w:hAnsi="Lucida Sans" w:cs="Arial"/>
          <w:sz w:val="20"/>
          <w:szCs w:val="20"/>
          <w:lang w:val="nl-BE"/>
        </w:rPr>
      </w:pPr>
      <w:r>
        <w:rPr>
          <w:rFonts w:ascii="Lucida Sans" w:hAnsi="Lucida Sans" w:cs="Arial"/>
          <w:sz w:val="20"/>
          <w:szCs w:val="20"/>
          <w:lang w:val="nl-BE"/>
        </w:rPr>
        <w:t xml:space="preserve">Ter hoogte van huisnummer 11/13 en 37/41 komt een </w:t>
      </w:r>
      <w:proofErr w:type="spellStart"/>
      <w:r>
        <w:rPr>
          <w:rFonts w:ascii="Lucida Sans" w:hAnsi="Lucida Sans" w:cs="Arial"/>
          <w:sz w:val="20"/>
          <w:szCs w:val="20"/>
          <w:lang w:val="nl-BE"/>
        </w:rPr>
        <w:t>asverschuiving</w:t>
      </w:r>
      <w:proofErr w:type="spellEnd"/>
      <w:r>
        <w:rPr>
          <w:rFonts w:ascii="Lucida Sans" w:hAnsi="Lucida Sans" w:cs="Arial"/>
          <w:sz w:val="20"/>
          <w:szCs w:val="20"/>
          <w:lang w:val="nl-BE"/>
        </w:rPr>
        <w:t xml:space="preserve"> om het verkeer te remmen.</w:t>
      </w:r>
      <w:r w:rsidR="00975F79">
        <w:rPr>
          <w:rFonts w:ascii="Lucida Sans" w:hAnsi="Lucida Sans" w:cs="Arial"/>
          <w:sz w:val="20"/>
          <w:szCs w:val="20"/>
          <w:lang w:val="nl-BE"/>
        </w:rPr>
        <w:t xml:space="preserve"> </w:t>
      </w:r>
      <w:r w:rsidR="00EA1793">
        <w:rPr>
          <w:rFonts w:ascii="Lucida Sans" w:hAnsi="Lucida Sans" w:cs="Arial"/>
          <w:sz w:val="20"/>
          <w:szCs w:val="20"/>
          <w:lang w:val="nl-BE"/>
        </w:rPr>
        <w:t>Waar mogelijk zijn extra bomen voorzien.</w:t>
      </w:r>
    </w:p>
    <w:p w14:paraId="2BC567F0" w14:textId="6C976A8C" w:rsidR="00975F79" w:rsidRDefault="00110CD0" w:rsidP="006334F4">
      <w:pPr>
        <w:spacing w:after="120" w:line="276" w:lineRule="auto"/>
        <w:jc w:val="both"/>
        <w:rPr>
          <w:rFonts w:ascii="Lucida Sans" w:hAnsi="Lucida Sans" w:cs="Arial"/>
          <w:sz w:val="20"/>
          <w:szCs w:val="20"/>
          <w:lang w:val="nl-BE"/>
        </w:rPr>
      </w:pPr>
      <w:r>
        <w:rPr>
          <w:rFonts w:ascii="Lucida Sans" w:hAnsi="Lucida Sans" w:cs="Arial"/>
          <w:sz w:val="20"/>
          <w:szCs w:val="20"/>
          <w:lang w:val="nl-BE"/>
        </w:rPr>
        <w:t xml:space="preserve">De bestaande grachten worden gedempt. </w:t>
      </w:r>
      <w:r w:rsidR="00EA1793">
        <w:rPr>
          <w:rFonts w:ascii="Lucida Sans" w:hAnsi="Lucida Sans" w:cs="Arial"/>
          <w:sz w:val="20"/>
          <w:szCs w:val="20"/>
          <w:lang w:val="nl-BE"/>
        </w:rPr>
        <w:t>In het stuk tussen de Halewijnkou</w:t>
      </w:r>
      <w:r w:rsidR="00D90FDA">
        <w:rPr>
          <w:rFonts w:ascii="Lucida Sans" w:hAnsi="Lucida Sans" w:cs="Arial"/>
          <w:sz w:val="20"/>
          <w:szCs w:val="20"/>
          <w:lang w:val="nl-BE"/>
        </w:rPr>
        <w:t>t</w:t>
      </w:r>
      <w:r w:rsidR="00EA1793">
        <w:rPr>
          <w:rFonts w:ascii="Lucida Sans" w:hAnsi="Lucida Sans" w:cs="Arial"/>
          <w:sz w:val="20"/>
          <w:szCs w:val="20"/>
          <w:lang w:val="nl-BE"/>
        </w:rPr>
        <w:t xml:space="preserve">er en de Halewijnstraat komt een </w:t>
      </w:r>
      <w:r>
        <w:rPr>
          <w:rFonts w:ascii="Lucida Sans" w:hAnsi="Lucida Sans" w:cs="Arial"/>
          <w:sz w:val="20"/>
          <w:szCs w:val="20"/>
          <w:lang w:val="nl-BE"/>
        </w:rPr>
        <w:t xml:space="preserve">nieuwe </w:t>
      </w:r>
      <w:r w:rsidR="00EA1793">
        <w:rPr>
          <w:rFonts w:ascii="Lucida Sans" w:hAnsi="Lucida Sans" w:cs="Arial"/>
          <w:sz w:val="20"/>
          <w:szCs w:val="20"/>
          <w:lang w:val="nl-BE"/>
        </w:rPr>
        <w:t>open gracht, zo</w:t>
      </w:r>
      <w:r w:rsidR="003C4B9A">
        <w:rPr>
          <w:rFonts w:ascii="Lucida Sans" w:hAnsi="Lucida Sans" w:cs="Arial"/>
          <w:sz w:val="20"/>
          <w:szCs w:val="20"/>
          <w:lang w:val="nl-BE"/>
        </w:rPr>
        <w:t>dat het regenwater hier geleidelijk in de bodem kan dringen.</w:t>
      </w:r>
    </w:p>
    <w:p w14:paraId="392EF32A" w14:textId="0464FF95" w:rsidR="00110CD0" w:rsidRDefault="00110CD0" w:rsidP="00B30374">
      <w:pPr>
        <w:spacing w:after="280" w:line="276" w:lineRule="auto"/>
        <w:jc w:val="both"/>
        <w:rPr>
          <w:rFonts w:ascii="Lucida Sans" w:hAnsi="Lucida Sans" w:cs="Arial"/>
          <w:sz w:val="20"/>
          <w:szCs w:val="20"/>
          <w:lang w:val="nl-BE"/>
        </w:rPr>
      </w:pPr>
      <w:r>
        <w:rPr>
          <w:rFonts w:ascii="Lucida Sans" w:hAnsi="Lucida Sans" w:cs="Arial"/>
          <w:sz w:val="20"/>
          <w:szCs w:val="20"/>
          <w:lang w:val="nl-BE"/>
        </w:rPr>
        <w:t>De bushalte voor de belbus krijgt een beperkte verhoogde aanleg, wat het in- en uitstappen van de bus gemakkelijker maakt.</w:t>
      </w:r>
    </w:p>
    <w:p w14:paraId="6F65DCAD" w14:textId="77777777" w:rsidR="002004D1" w:rsidRDefault="002004D1" w:rsidP="002004D1">
      <w:pPr>
        <w:pStyle w:val="Lijstopsomteken"/>
        <w:spacing w:line="276" w:lineRule="auto"/>
        <w:jc w:val="both"/>
        <w:rPr>
          <w:rFonts w:ascii="Lucida Sans" w:hAnsi="Lucida Sans" w:cs="Arial"/>
          <w:b/>
          <w:szCs w:val="20"/>
          <w:lang w:val="nl-BE"/>
        </w:rPr>
      </w:pPr>
      <w:r>
        <w:rPr>
          <w:rFonts w:ascii="Lucida Sans" w:hAnsi="Lucida Sans" w:cs="Arial"/>
          <w:b/>
          <w:szCs w:val="20"/>
          <w:lang w:val="nl-BE"/>
        </w:rPr>
        <w:t xml:space="preserve">Halewijnstraat, Adolf Lootensstraat en </w:t>
      </w:r>
      <w:proofErr w:type="spellStart"/>
      <w:r>
        <w:rPr>
          <w:rFonts w:ascii="Lucida Sans" w:hAnsi="Lucida Sans" w:cs="Arial"/>
          <w:b/>
          <w:szCs w:val="20"/>
          <w:lang w:val="nl-BE"/>
        </w:rPr>
        <w:t>Weerdestraat</w:t>
      </w:r>
      <w:proofErr w:type="spellEnd"/>
    </w:p>
    <w:p w14:paraId="2315A8D7" w14:textId="77777777" w:rsidR="003B6924" w:rsidRDefault="002004D1" w:rsidP="002004D1">
      <w:pPr>
        <w:spacing w:after="120" w:line="276" w:lineRule="auto"/>
        <w:jc w:val="both"/>
        <w:rPr>
          <w:rFonts w:ascii="Lucida Sans" w:hAnsi="Lucida Sans" w:cs="Arial"/>
          <w:sz w:val="20"/>
          <w:szCs w:val="20"/>
          <w:lang w:val="nl-BE"/>
        </w:rPr>
      </w:pPr>
      <w:r>
        <w:rPr>
          <w:rFonts w:ascii="Lucida Sans" w:hAnsi="Lucida Sans" w:cs="Arial"/>
          <w:sz w:val="20"/>
          <w:szCs w:val="20"/>
          <w:lang w:val="nl-BE"/>
        </w:rPr>
        <w:t xml:space="preserve">Gezien het landelijke karakter van deze straten krijgen deze straten een klassiek profiel met een smalle rijweg in asfalt. </w:t>
      </w:r>
    </w:p>
    <w:p w14:paraId="7FCA8F3C" w14:textId="77777777" w:rsidR="003B6924" w:rsidRDefault="003B6924" w:rsidP="002004D1">
      <w:pPr>
        <w:spacing w:after="120" w:line="276" w:lineRule="auto"/>
        <w:jc w:val="both"/>
        <w:rPr>
          <w:rFonts w:ascii="Lucida Sans" w:hAnsi="Lucida Sans" w:cs="Arial"/>
          <w:sz w:val="20"/>
          <w:szCs w:val="20"/>
          <w:lang w:val="nl-BE"/>
        </w:rPr>
      </w:pPr>
    </w:p>
    <w:p w14:paraId="31CFDC93" w14:textId="4609C4AA" w:rsidR="002004D1" w:rsidRDefault="002004D1" w:rsidP="002004D1">
      <w:pPr>
        <w:spacing w:after="120" w:line="276" w:lineRule="auto"/>
        <w:jc w:val="both"/>
        <w:rPr>
          <w:rFonts w:ascii="Lucida Sans" w:hAnsi="Lucida Sans" w:cs="Arial"/>
          <w:sz w:val="20"/>
          <w:szCs w:val="20"/>
          <w:lang w:val="nl-BE"/>
        </w:rPr>
      </w:pPr>
      <w:r>
        <w:rPr>
          <w:rFonts w:ascii="Lucida Sans" w:hAnsi="Lucida Sans" w:cs="Arial"/>
          <w:sz w:val="20"/>
          <w:szCs w:val="20"/>
          <w:lang w:val="nl-BE"/>
        </w:rPr>
        <w:lastRenderedPageBreak/>
        <w:t xml:space="preserve">De Halewijnstraat, Adolf Lootensstraat en een stuk van de </w:t>
      </w:r>
      <w:proofErr w:type="spellStart"/>
      <w:r>
        <w:rPr>
          <w:rFonts w:ascii="Lucida Sans" w:hAnsi="Lucida Sans" w:cs="Arial"/>
          <w:sz w:val="20"/>
          <w:szCs w:val="20"/>
          <w:lang w:val="nl-BE"/>
        </w:rPr>
        <w:t>Weerdestraat</w:t>
      </w:r>
      <w:proofErr w:type="spellEnd"/>
      <w:r>
        <w:rPr>
          <w:rFonts w:ascii="Lucida Sans" w:hAnsi="Lucida Sans" w:cs="Arial"/>
          <w:sz w:val="20"/>
          <w:szCs w:val="20"/>
          <w:lang w:val="nl-BE"/>
        </w:rPr>
        <w:t xml:space="preserve"> krijgen een rijweg van 3 meter breed met aan beide zijden </w:t>
      </w:r>
      <w:proofErr w:type="spellStart"/>
      <w:r>
        <w:rPr>
          <w:rFonts w:ascii="Lucida Sans" w:hAnsi="Lucida Sans" w:cs="Arial"/>
          <w:sz w:val="20"/>
          <w:szCs w:val="20"/>
          <w:lang w:val="nl-BE"/>
        </w:rPr>
        <w:t>grasdallen</w:t>
      </w:r>
      <w:proofErr w:type="spellEnd"/>
      <w:r w:rsidRPr="00B30374">
        <w:rPr>
          <w:rFonts w:ascii="Lucida Sans" w:hAnsi="Lucida Sans" w:cs="Arial"/>
          <w:sz w:val="20"/>
          <w:szCs w:val="20"/>
          <w:lang w:val="nl-BE"/>
        </w:rPr>
        <w:t>.</w:t>
      </w:r>
    </w:p>
    <w:p w14:paraId="74B4A0F8" w14:textId="6A7A180E" w:rsidR="002004D1" w:rsidRDefault="002004D1" w:rsidP="002004D1">
      <w:pPr>
        <w:spacing w:after="120" w:line="276" w:lineRule="auto"/>
        <w:jc w:val="both"/>
        <w:rPr>
          <w:rFonts w:ascii="Lucida Sans" w:hAnsi="Lucida Sans" w:cs="Arial"/>
          <w:sz w:val="20"/>
          <w:szCs w:val="20"/>
          <w:lang w:val="nl-BE"/>
        </w:rPr>
      </w:pPr>
      <w:r>
        <w:rPr>
          <w:rFonts w:ascii="Lucida Sans" w:hAnsi="Lucida Sans" w:cs="Arial"/>
          <w:sz w:val="20"/>
          <w:szCs w:val="20"/>
          <w:lang w:val="nl-BE"/>
        </w:rPr>
        <w:t>Op regelmatige afstanden komen ook uitwijkhavens waar wagens kunnen kruisen. Bestaande</w:t>
      </w:r>
      <w:r w:rsidRPr="00B30374">
        <w:rPr>
          <w:rFonts w:ascii="Lucida Sans" w:hAnsi="Lucida Sans" w:cs="Arial"/>
          <w:sz w:val="20"/>
          <w:szCs w:val="20"/>
          <w:lang w:val="nl-BE"/>
        </w:rPr>
        <w:t xml:space="preserve"> grachten </w:t>
      </w:r>
      <w:r>
        <w:rPr>
          <w:rFonts w:ascii="Lucida Sans" w:hAnsi="Lucida Sans" w:cs="Arial"/>
          <w:sz w:val="20"/>
          <w:szCs w:val="20"/>
          <w:lang w:val="nl-BE"/>
        </w:rPr>
        <w:t>worden geherwaardeerd en waar mogelijk komen nieuwe open grachten</w:t>
      </w:r>
      <w:r w:rsidRPr="00B30374">
        <w:rPr>
          <w:rFonts w:ascii="Lucida Sans" w:hAnsi="Lucida Sans" w:cs="Arial"/>
          <w:sz w:val="20"/>
          <w:szCs w:val="20"/>
          <w:lang w:val="nl-BE"/>
        </w:rPr>
        <w:t>.</w:t>
      </w:r>
    </w:p>
    <w:p w14:paraId="68F9BD0E" w14:textId="77777777" w:rsidR="002004D1" w:rsidRPr="00B30374" w:rsidRDefault="002004D1" w:rsidP="003B6924">
      <w:pPr>
        <w:spacing w:after="120" w:line="276" w:lineRule="auto"/>
        <w:jc w:val="both"/>
        <w:rPr>
          <w:rFonts w:ascii="Lucida Sans" w:hAnsi="Lucida Sans" w:cs="Arial"/>
          <w:sz w:val="20"/>
          <w:szCs w:val="20"/>
          <w:lang w:val="nl-BE"/>
        </w:rPr>
      </w:pPr>
    </w:p>
    <w:p w14:paraId="3096CF04" w14:textId="3C29162A" w:rsidR="00EA1793" w:rsidRPr="00190F46" w:rsidRDefault="00110CD0" w:rsidP="00EA1793">
      <w:pPr>
        <w:pStyle w:val="Lijstopsomteken"/>
        <w:spacing w:line="276" w:lineRule="auto"/>
        <w:jc w:val="both"/>
        <w:rPr>
          <w:rFonts w:ascii="Lucida Sans" w:hAnsi="Lucida Sans" w:cs="Arial"/>
          <w:b/>
          <w:szCs w:val="20"/>
          <w:lang w:val="nl-BE"/>
        </w:rPr>
      </w:pPr>
      <w:r>
        <w:rPr>
          <w:rFonts w:ascii="Lucida Sans" w:hAnsi="Lucida Sans" w:cs="Arial"/>
          <w:b/>
          <w:szCs w:val="20"/>
          <w:lang w:val="nl-BE"/>
        </w:rPr>
        <w:t>Voetpaden</w:t>
      </w:r>
    </w:p>
    <w:p w14:paraId="15862B93" w14:textId="37BB06F9" w:rsidR="00C921EE" w:rsidRDefault="003F3DFA" w:rsidP="00D66CE9">
      <w:pPr>
        <w:spacing w:after="280" w:line="276" w:lineRule="auto"/>
        <w:jc w:val="both"/>
        <w:rPr>
          <w:rFonts w:ascii="Lucida Sans" w:hAnsi="Lucida Sans" w:cs="Arial"/>
          <w:sz w:val="20"/>
          <w:szCs w:val="20"/>
          <w:lang w:val="nl-BE"/>
        </w:rPr>
      </w:pPr>
      <w:r>
        <w:rPr>
          <w:rFonts w:ascii="Lucida Sans" w:hAnsi="Lucida Sans" w:cs="Arial"/>
          <w:sz w:val="20"/>
          <w:szCs w:val="20"/>
          <w:lang w:val="nl-BE"/>
        </w:rPr>
        <w:t>Gezien het</w:t>
      </w:r>
      <w:r w:rsidR="00110CD0">
        <w:rPr>
          <w:rFonts w:ascii="Lucida Sans" w:hAnsi="Lucida Sans" w:cs="Arial"/>
          <w:sz w:val="20"/>
          <w:szCs w:val="20"/>
          <w:lang w:val="nl-BE"/>
        </w:rPr>
        <w:t xml:space="preserve"> landelijk karakter</w:t>
      </w:r>
      <w:r w:rsidR="008A665E">
        <w:rPr>
          <w:rFonts w:ascii="Lucida Sans" w:hAnsi="Lucida Sans" w:cs="Arial"/>
          <w:sz w:val="20"/>
          <w:szCs w:val="20"/>
          <w:lang w:val="nl-BE"/>
        </w:rPr>
        <w:t xml:space="preserve"> </w:t>
      </w:r>
      <w:r w:rsidR="0085012E">
        <w:rPr>
          <w:rFonts w:ascii="Lucida Sans" w:hAnsi="Lucida Sans" w:cs="Arial"/>
          <w:sz w:val="20"/>
          <w:szCs w:val="20"/>
          <w:lang w:val="nl-BE"/>
        </w:rPr>
        <w:t xml:space="preserve">en bijkomende verharding </w:t>
      </w:r>
      <w:r w:rsidR="00D919E9">
        <w:rPr>
          <w:rFonts w:ascii="Lucida Sans" w:hAnsi="Lucida Sans" w:cs="Arial"/>
          <w:sz w:val="20"/>
          <w:szCs w:val="20"/>
          <w:lang w:val="nl-BE"/>
        </w:rPr>
        <w:t>moet</w:t>
      </w:r>
      <w:r w:rsidR="0085012E">
        <w:rPr>
          <w:rFonts w:ascii="Lucida Sans" w:hAnsi="Lucida Sans" w:cs="Arial"/>
          <w:sz w:val="20"/>
          <w:szCs w:val="20"/>
          <w:lang w:val="nl-BE"/>
        </w:rPr>
        <w:t xml:space="preserve"> worden </w:t>
      </w:r>
      <w:r w:rsidR="003B6924">
        <w:rPr>
          <w:rFonts w:ascii="Lucida Sans" w:hAnsi="Lucida Sans" w:cs="Arial"/>
          <w:sz w:val="20"/>
          <w:szCs w:val="20"/>
          <w:lang w:val="nl-BE"/>
        </w:rPr>
        <w:t>vermeden, zijn</w:t>
      </w:r>
      <w:r w:rsidR="00110CD0">
        <w:rPr>
          <w:rFonts w:ascii="Lucida Sans" w:hAnsi="Lucida Sans" w:cs="Arial"/>
          <w:sz w:val="20"/>
          <w:szCs w:val="20"/>
          <w:lang w:val="nl-BE"/>
        </w:rPr>
        <w:t xml:space="preserve"> er groene bermen.</w:t>
      </w:r>
    </w:p>
    <w:p w14:paraId="37C33C8E" w14:textId="77777777" w:rsidR="00C921EE" w:rsidRPr="00D90FDA" w:rsidRDefault="00C921EE" w:rsidP="00C921EE">
      <w:pPr>
        <w:pStyle w:val="Kop1"/>
      </w:pPr>
      <w:r w:rsidRPr="00D90FDA">
        <w:t>Riolering</w:t>
      </w:r>
    </w:p>
    <w:p w14:paraId="33140D68" w14:textId="54386252" w:rsidR="00C921EE" w:rsidRPr="00110CD0" w:rsidRDefault="00C921EE" w:rsidP="00C921EE">
      <w:pPr>
        <w:spacing w:line="276" w:lineRule="auto"/>
        <w:jc w:val="both"/>
        <w:rPr>
          <w:rFonts w:ascii="Lucida Sans" w:hAnsi="Lucida Sans" w:cs="Arial"/>
          <w:sz w:val="20"/>
          <w:szCs w:val="20"/>
          <w:lang w:val="nl-BE"/>
        </w:rPr>
      </w:pPr>
      <w:r w:rsidRPr="00110CD0">
        <w:rPr>
          <w:rFonts w:ascii="Lucida Sans" w:hAnsi="Lucida Sans" w:cs="Arial"/>
          <w:sz w:val="20"/>
          <w:szCs w:val="20"/>
          <w:lang w:val="nl-BE"/>
        </w:rPr>
        <w:t xml:space="preserve">Er wordt over het gehele project een gescheiden rioleringsstelsel aangelegd, zodat regen- en afvalwater apart van elkaar afgevoerd kunnen worden. </w:t>
      </w:r>
      <w:r w:rsidR="00F95150" w:rsidRPr="00110CD0">
        <w:rPr>
          <w:rFonts w:ascii="Lucida Sans" w:hAnsi="Lucida Sans" w:cs="Arial"/>
          <w:sz w:val="20"/>
          <w:szCs w:val="20"/>
          <w:lang w:val="nl-BE"/>
        </w:rPr>
        <w:t>Je</w:t>
      </w:r>
      <w:r w:rsidRPr="00110CD0">
        <w:rPr>
          <w:rFonts w:ascii="Lucida Sans" w:hAnsi="Lucida Sans" w:cs="Arial"/>
          <w:sz w:val="20"/>
          <w:szCs w:val="20"/>
          <w:lang w:val="nl-BE"/>
        </w:rPr>
        <w:t xml:space="preserve"> ontvangt nog een infobrief over ‘afkoppelen’ van F</w:t>
      </w:r>
      <w:r w:rsidR="00D90FDA">
        <w:rPr>
          <w:rFonts w:ascii="Lucida Sans" w:hAnsi="Lucida Sans" w:cs="Arial"/>
          <w:sz w:val="20"/>
          <w:szCs w:val="20"/>
          <w:lang w:val="nl-BE"/>
        </w:rPr>
        <w:t>ARYS</w:t>
      </w:r>
      <w:r w:rsidRPr="00110CD0">
        <w:rPr>
          <w:rFonts w:ascii="Lucida Sans" w:hAnsi="Lucida Sans" w:cs="Arial"/>
          <w:sz w:val="20"/>
          <w:szCs w:val="20"/>
          <w:lang w:val="nl-BE"/>
        </w:rPr>
        <w:t xml:space="preserve">. Meer informatie hierover vind je ondertussen al via </w:t>
      </w:r>
      <w:hyperlink r:id="rId12" w:history="1">
        <w:r w:rsidRPr="00110CD0">
          <w:rPr>
            <w:rStyle w:val="Hyperlink"/>
            <w:rFonts w:ascii="Lucida Sans" w:hAnsi="Lucida Sans" w:cs="Arial"/>
            <w:sz w:val="20"/>
            <w:szCs w:val="20"/>
            <w:lang w:val="nl-BE"/>
          </w:rPr>
          <w:t>www.farys.be</w:t>
        </w:r>
      </w:hyperlink>
      <w:r w:rsidRPr="00110CD0">
        <w:rPr>
          <w:rFonts w:ascii="Lucida Sans" w:hAnsi="Lucida Sans" w:cs="Arial"/>
          <w:sz w:val="20"/>
          <w:szCs w:val="20"/>
          <w:lang w:val="nl-BE"/>
        </w:rPr>
        <w:t xml:space="preserve"> (zoekterm: afkoppelen).</w:t>
      </w:r>
    </w:p>
    <w:p w14:paraId="2353149E" w14:textId="77777777" w:rsidR="00C921EE" w:rsidRDefault="00C921EE" w:rsidP="00C921EE">
      <w:pPr>
        <w:spacing w:line="276" w:lineRule="auto"/>
        <w:jc w:val="both"/>
        <w:rPr>
          <w:rFonts w:ascii="Lucida Sans" w:hAnsi="Lucida Sans" w:cs="Arial"/>
          <w:sz w:val="18"/>
          <w:szCs w:val="18"/>
          <w:lang w:val="nl-BE"/>
        </w:rPr>
      </w:pPr>
    </w:p>
    <w:p w14:paraId="4E2FD1FC" w14:textId="5170FF9F" w:rsidR="00C921EE" w:rsidRPr="00D90FDA" w:rsidRDefault="00C921EE" w:rsidP="00C921EE">
      <w:pPr>
        <w:pStyle w:val="Kop1"/>
      </w:pPr>
      <w:r w:rsidRPr="00D90FDA">
        <w:t>Timing</w:t>
      </w:r>
    </w:p>
    <w:p w14:paraId="0642467F" w14:textId="01103CFB" w:rsidR="001001B2" w:rsidRDefault="00CB0EA9" w:rsidP="00D66CE9">
      <w:pPr>
        <w:spacing w:after="280" w:line="276" w:lineRule="auto"/>
        <w:jc w:val="both"/>
        <w:rPr>
          <w:rFonts w:ascii="Lucida Sans" w:hAnsi="Lucida Sans" w:cs="Arial"/>
          <w:sz w:val="20"/>
          <w:szCs w:val="20"/>
          <w:lang w:val="nl-BE"/>
        </w:rPr>
      </w:pPr>
      <w:r>
        <w:rPr>
          <w:rFonts w:ascii="Lucida Sans" w:hAnsi="Lucida Sans" w:cs="Arial"/>
          <w:sz w:val="20"/>
          <w:szCs w:val="20"/>
          <w:lang w:val="nl-BE"/>
        </w:rPr>
        <w:t xml:space="preserve">De werken voor het omleggen van de nutsleidingen </w:t>
      </w:r>
      <w:r w:rsidR="00711D58">
        <w:rPr>
          <w:rFonts w:ascii="Lucida Sans" w:hAnsi="Lucida Sans" w:cs="Arial"/>
          <w:sz w:val="20"/>
          <w:szCs w:val="20"/>
          <w:lang w:val="nl-BE"/>
        </w:rPr>
        <w:t>staan gepland</w:t>
      </w:r>
      <w:r>
        <w:rPr>
          <w:rFonts w:ascii="Lucida Sans" w:hAnsi="Lucida Sans" w:cs="Arial"/>
          <w:sz w:val="20"/>
          <w:szCs w:val="20"/>
          <w:lang w:val="nl-BE"/>
        </w:rPr>
        <w:t xml:space="preserve"> in het najaar van 2022. Hier </w:t>
      </w:r>
      <w:r w:rsidR="00711D58">
        <w:rPr>
          <w:rFonts w:ascii="Lucida Sans" w:hAnsi="Lucida Sans" w:cs="Arial"/>
          <w:sz w:val="20"/>
          <w:szCs w:val="20"/>
          <w:lang w:val="nl-BE"/>
        </w:rPr>
        <w:t>gaan nog</w:t>
      </w:r>
      <w:r>
        <w:rPr>
          <w:rFonts w:ascii="Lucida Sans" w:hAnsi="Lucida Sans" w:cs="Arial"/>
          <w:sz w:val="20"/>
          <w:szCs w:val="20"/>
          <w:lang w:val="nl-BE"/>
        </w:rPr>
        <w:t xml:space="preserve"> een aantal voorbereidende werken (rooien hagen, verwijderen afsluitingen,…) aan vooraf.</w:t>
      </w:r>
      <w:r w:rsidR="00D90FDA">
        <w:rPr>
          <w:rFonts w:ascii="Lucida Sans" w:hAnsi="Lucida Sans" w:cs="Arial"/>
          <w:sz w:val="20"/>
          <w:szCs w:val="20"/>
          <w:lang w:val="nl-BE"/>
        </w:rPr>
        <w:t xml:space="preserve"> De eigenlijke wegen- en rioleringswerken starten normaal gezien in het voorjaar van 2023.</w:t>
      </w:r>
    </w:p>
    <w:p w14:paraId="53005EC9" w14:textId="4C5F9024" w:rsidR="00A617ED" w:rsidRPr="00D90FDA" w:rsidRDefault="00C921EE" w:rsidP="00D90FDA">
      <w:pPr>
        <w:spacing w:after="280" w:line="276" w:lineRule="auto"/>
        <w:jc w:val="both"/>
        <w:rPr>
          <w:rFonts w:ascii="Lucida Sans" w:hAnsi="Lucida Sans" w:cs="Arial"/>
          <w:sz w:val="20"/>
          <w:szCs w:val="20"/>
          <w:lang w:val="nl-BE"/>
        </w:rPr>
      </w:pPr>
      <w:r w:rsidRPr="00C921EE">
        <w:rPr>
          <w:rFonts w:ascii="Lucida Sans" w:hAnsi="Lucida Sans" w:cs="Arial"/>
          <w:sz w:val="20"/>
          <w:szCs w:val="20"/>
          <w:lang w:val="nl-BE"/>
        </w:rPr>
        <w:t>Deze richtperiodes zijn onder voorbehoud. Een exacte uitvoeringsdatum is momenteel nog niet gekend. Voor de start van de werken ontvang je sowieso nog een bewonersbrief met alle praktische informatie.</w:t>
      </w:r>
    </w:p>
    <w:p w14:paraId="4E3E4F36" w14:textId="139D9E6A" w:rsidR="00190F46" w:rsidRPr="00D90FDA" w:rsidRDefault="00C921EE" w:rsidP="00190F46">
      <w:pPr>
        <w:pStyle w:val="Kop1"/>
      </w:pPr>
      <w:r w:rsidRPr="00D90FDA">
        <w:t>Vragen?</w:t>
      </w:r>
    </w:p>
    <w:p w14:paraId="5675A7ED" w14:textId="5F859A33" w:rsidR="00C921EE" w:rsidRPr="00C921EE" w:rsidRDefault="00C921EE" w:rsidP="00D90FDA">
      <w:pPr>
        <w:spacing w:after="280" w:line="276" w:lineRule="auto"/>
        <w:rPr>
          <w:rFonts w:ascii="Lucida Sans" w:hAnsi="Lucida Sans" w:cs="Arial"/>
          <w:sz w:val="20"/>
          <w:szCs w:val="20"/>
          <w:lang w:val="nl-BE"/>
        </w:rPr>
      </w:pPr>
      <w:r w:rsidRPr="00C921EE">
        <w:rPr>
          <w:rFonts w:ascii="Lucida Sans" w:hAnsi="Lucida Sans" w:cs="Arial"/>
          <w:sz w:val="20"/>
          <w:szCs w:val="20"/>
          <w:lang w:val="nl-BE"/>
        </w:rPr>
        <w:t>He</w:t>
      </w:r>
      <w:r w:rsidR="00D90FDA">
        <w:rPr>
          <w:rFonts w:ascii="Lucida Sans" w:hAnsi="Lucida Sans" w:cs="Arial"/>
          <w:sz w:val="20"/>
          <w:szCs w:val="20"/>
          <w:lang w:val="nl-BE"/>
        </w:rPr>
        <w:t>b je</w:t>
      </w:r>
      <w:r w:rsidRPr="00C921EE">
        <w:rPr>
          <w:rFonts w:ascii="Lucida Sans" w:hAnsi="Lucida Sans" w:cs="Arial"/>
          <w:sz w:val="20"/>
          <w:szCs w:val="20"/>
          <w:lang w:val="nl-BE"/>
        </w:rPr>
        <w:t xml:space="preserve"> nog vragen over deze infobrie</w:t>
      </w:r>
      <w:r w:rsidR="00D90FDA">
        <w:rPr>
          <w:rFonts w:ascii="Lucida Sans" w:hAnsi="Lucida Sans" w:cs="Arial"/>
          <w:sz w:val="20"/>
          <w:szCs w:val="20"/>
          <w:lang w:val="nl-BE"/>
        </w:rPr>
        <w:t>f</w:t>
      </w:r>
      <w:r w:rsidRPr="00C921EE">
        <w:rPr>
          <w:rFonts w:ascii="Lucida Sans" w:hAnsi="Lucida Sans" w:cs="Arial"/>
          <w:sz w:val="20"/>
          <w:szCs w:val="20"/>
          <w:lang w:val="nl-BE"/>
        </w:rPr>
        <w:t xml:space="preserve">? Aarzel niet en neem contact op met </w:t>
      </w:r>
      <w:r w:rsidR="00D90FDA">
        <w:rPr>
          <w:rFonts w:ascii="Lucida Sans" w:hAnsi="Lucida Sans" w:cs="Arial"/>
          <w:sz w:val="20"/>
          <w:szCs w:val="20"/>
          <w:lang w:val="nl-BE"/>
        </w:rPr>
        <w:br/>
      </w:r>
      <w:r w:rsidRPr="00C921EE">
        <w:rPr>
          <w:rFonts w:ascii="Lucida Sans" w:hAnsi="Lucida Sans" w:cs="Arial"/>
          <w:sz w:val="20"/>
          <w:szCs w:val="20"/>
          <w:lang w:val="nl-BE"/>
        </w:rPr>
        <w:t>mevr. Sofie De Vreese:</w:t>
      </w:r>
    </w:p>
    <w:p w14:paraId="03D0D31E" w14:textId="4C0E3FD6" w:rsidR="00C921EE" w:rsidRPr="00C921EE" w:rsidRDefault="00C921EE" w:rsidP="00C921EE">
      <w:pPr>
        <w:pStyle w:val="Lijstalinea"/>
        <w:numPr>
          <w:ilvl w:val="0"/>
          <w:numId w:val="40"/>
        </w:numPr>
        <w:spacing w:line="276" w:lineRule="auto"/>
        <w:jc w:val="both"/>
        <w:rPr>
          <w:rFonts w:ascii="Lucida Sans" w:hAnsi="Lucida Sans" w:cs="Arial"/>
          <w:szCs w:val="20"/>
          <w:lang w:val="nl-BE"/>
        </w:rPr>
      </w:pPr>
      <w:r w:rsidRPr="00C921EE">
        <w:rPr>
          <w:rFonts w:ascii="Lucida Sans" w:hAnsi="Lucida Sans" w:cs="Arial"/>
          <w:szCs w:val="20"/>
          <w:lang w:val="nl-BE"/>
        </w:rPr>
        <w:t xml:space="preserve">sofie.devreese@farys.be (vermeld steeds de straatnaam in uw onderwerpregel) </w:t>
      </w:r>
    </w:p>
    <w:p w14:paraId="5ED3D057" w14:textId="486700AE" w:rsidR="00C921EE" w:rsidRPr="00D90FDA" w:rsidRDefault="00C921EE" w:rsidP="00D90FDA">
      <w:pPr>
        <w:pStyle w:val="Lijstalinea"/>
        <w:numPr>
          <w:ilvl w:val="0"/>
          <w:numId w:val="40"/>
        </w:numPr>
        <w:spacing w:line="276" w:lineRule="auto"/>
        <w:jc w:val="both"/>
        <w:rPr>
          <w:rFonts w:ascii="Lucida Sans" w:hAnsi="Lucida Sans" w:cs="Arial"/>
          <w:szCs w:val="20"/>
          <w:lang w:val="nl-BE"/>
        </w:rPr>
      </w:pPr>
      <w:r w:rsidRPr="00C921EE">
        <w:rPr>
          <w:rFonts w:ascii="Lucida Sans" w:hAnsi="Lucida Sans" w:cs="Arial"/>
          <w:szCs w:val="20"/>
          <w:lang w:val="nl-BE"/>
        </w:rPr>
        <w:t>telefonisch op het nummer 09 242 57 23</w:t>
      </w:r>
    </w:p>
    <w:p w14:paraId="23EB54CF" w14:textId="6354F0C9" w:rsidR="00AB6B7E" w:rsidRPr="002B39B1" w:rsidRDefault="00AB6B7E" w:rsidP="00AB6B7E">
      <w:pPr>
        <w:pStyle w:val="Lijstopsomteken"/>
        <w:numPr>
          <w:ilvl w:val="0"/>
          <w:numId w:val="0"/>
        </w:numPr>
        <w:spacing w:line="276" w:lineRule="auto"/>
        <w:jc w:val="both"/>
        <w:rPr>
          <w:rFonts w:ascii="Lucida Sans" w:hAnsi="Lucida Sans"/>
          <w:szCs w:val="20"/>
          <w:lang w:val="nl-BE"/>
        </w:rPr>
      </w:pPr>
      <w:r w:rsidRPr="002B39B1">
        <w:rPr>
          <w:rFonts w:ascii="Lucida Sans" w:hAnsi="Lucida Sans" w:cs="Arial"/>
          <w:szCs w:val="20"/>
          <w:lang w:val="nl-BE"/>
        </w:rPr>
        <w:t xml:space="preserve">Alvast bedankt voor </w:t>
      </w:r>
      <w:r w:rsidR="00975F79">
        <w:rPr>
          <w:rFonts w:ascii="Lucida Sans" w:hAnsi="Lucida Sans" w:cs="Arial"/>
          <w:szCs w:val="20"/>
          <w:lang w:val="nl-BE"/>
        </w:rPr>
        <w:t xml:space="preserve">je </w:t>
      </w:r>
      <w:r w:rsidRPr="002B39B1">
        <w:rPr>
          <w:rFonts w:ascii="Lucida Sans" w:hAnsi="Lucida Sans" w:cs="Arial"/>
          <w:szCs w:val="20"/>
          <w:lang w:val="nl-BE"/>
        </w:rPr>
        <w:t>begrip.</w:t>
      </w:r>
    </w:p>
    <w:p w14:paraId="38A60EF0" w14:textId="4F311A9C" w:rsidR="00A617ED" w:rsidRDefault="00A617ED" w:rsidP="00AB6B7E">
      <w:pPr>
        <w:spacing w:line="280" w:lineRule="exact"/>
        <w:rPr>
          <w:rFonts w:ascii="Lucida Sans" w:hAnsi="Lucida Sans" w:cs="Arial"/>
          <w:sz w:val="20"/>
          <w:szCs w:val="20"/>
          <w:lang w:val="nl-BE"/>
        </w:rPr>
      </w:pPr>
    </w:p>
    <w:p w14:paraId="29D6A3E5" w14:textId="2A5A5E23" w:rsidR="00975F79" w:rsidRDefault="00975F79" w:rsidP="00AB6B7E">
      <w:pPr>
        <w:spacing w:line="280" w:lineRule="exact"/>
        <w:rPr>
          <w:rFonts w:ascii="Lucida Sans" w:hAnsi="Lucida Sans" w:cs="Arial"/>
          <w:sz w:val="20"/>
          <w:szCs w:val="20"/>
          <w:lang w:val="nl-BE"/>
        </w:rPr>
      </w:pPr>
    </w:p>
    <w:p w14:paraId="67DA254D" w14:textId="77777777" w:rsidR="00975F79" w:rsidRDefault="00975F79" w:rsidP="00AB6B7E">
      <w:pPr>
        <w:spacing w:line="280" w:lineRule="exact"/>
        <w:rPr>
          <w:rFonts w:ascii="Lucida Sans" w:hAnsi="Lucida Sans" w:cs="Arial"/>
          <w:sz w:val="20"/>
          <w:szCs w:val="20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975F79" w14:paraId="12152CD5" w14:textId="77777777" w:rsidTr="00975F79">
        <w:tc>
          <w:tcPr>
            <w:tcW w:w="3018" w:type="dxa"/>
          </w:tcPr>
          <w:p w14:paraId="66125278" w14:textId="6D91F163" w:rsidR="00975F79" w:rsidRDefault="00975F79" w:rsidP="00AB6B7E">
            <w:pPr>
              <w:spacing w:line="280" w:lineRule="exact"/>
              <w:rPr>
                <w:rFonts w:ascii="Lucida Sans" w:hAnsi="Lucida Sans" w:cs="Arial"/>
                <w:sz w:val="20"/>
                <w:szCs w:val="20"/>
                <w:lang w:val="nl-BE"/>
              </w:rPr>
            </w:pPr>
            <w:r>
              <w:rPr>
                <w:rFonts w:ascii="Lucida Sans" w:hAnsi="Lucida Sans" w:cs="Arial"/>
                <w:sz w:val="20"/>
                <w:szCs w:val="20"/>
                <w:lang w:val="nl-BE"/>
              </w:rPr>
              <w:t xml:space="preserve">Mieke </w:t>
            </w:r>
            <w:proofErr w:type="spellStart"/>
            <w:r>
              <w:rPr>
                <w:rFonts w:ascii="Lucida Sans" w:hAnsi="Lucida Sans" w:cs="Arial"/>
                <w:sz w:val="20"/>
                <w:szCs w:val="20"/>
                <w:lang w:val="nl-BE"/>
              </w:rPr>
              <w:t>Hullebroeck</w:t>
            </w:r>
            <w:proofErr w:type="spellEnd"/>
          </w:p>
        </w:tc>
        <w:tc>
          <w:tcPr>
            <w:tcW w:w="3019" w:type="dxa"/>
          </w:tcPr>
          <w:p w14:paraId="67F2A9D8" w14:textId="12426B1B" w:rsidR="00975F79" w:rsidRDefault="00975F79" w:rsidP="00AB6B7E">
            <w:pPr>
              <w:spacing w:line="280" w:lineRule="exact"/>
              <w:rPr>
                <w:rFonts w:ascii="Lucida Sans" w:hAnsi="Lucida Sans" w:cs="Arial"/>
                <w:sz w:val="20"/>
                <w:szCs w:val="20"/>
                <w:lang w:val="nl-BE"/>
              </w:rPr>
            </w:pPr>
            <w:r>
              <w:rPr>
                <w:rFonts w:ascii="Lucida Sans" w:hAnsi="Lucida Sans" w:cs="Arial"/>
                <w:sz w:val="20"/>
                <w:szCs w:val="20"/>
                <w:lang w:val="nl-BE"/>
              </w:rPr>
              <w:t>Filip Watteeuw</w:t>
            </w:r>
          </w:p>
        </w:tc>
        <w:tc>
          <w:tcPr>
            <w:tcW w:w="3019" w:type="dxa"/>
          </w:tcPr>
          <w:p w14:paraId="636AC505" w14:textId="31BC9A6D" w:rsidR="00975F79" w:rsidRDefault="00975F79" w:rsidP="00AB6B7E">
            <w:pPr>
              <w:spacing w:line="280" w:lineRule="exact"/>
              <w:rPr>
                <w:rFonts w:ascii="Lucida Sans" w:hAnsi="Lucida Sans" w:cs="Arial"/>
                <w:sz w:val="20"/>
                <w:szCs w:val="20"/>
                <w:lang w:val="nl-BE"/>
              </w:rPr>
            </w:pPr>
            <w:r>
              <w:rPr>
                <w:rFonts w:ascii="Lucida Sans" w:hAnsi="Lucida Sans" w:cs="Arial"/>
                <w:sz w:val="20"/>
                <w:szCs w:val="20"/>
                <w:lang w:val="nl-BE"/>
              </w:rPr>
              <w:t>Marleen Porto-</w:t>
            </w:r>
            <w:proofErr w:type="spellStart"/>
            <w:r>
              <w:rPr>
                <w:rFonts w:ascii="Lucida Sans" w:hAnsi="Lucida Sans" w:cs="Arial"/>
                <w:sz w:val="20"/>
                <w:szCs w:val="20"/>
                <w:lang w:val="nl-BE"/>
              </w:rPr>
              <w:t>Carrero</w:t>
            </w:r>
            <w:proofErr w:type="spellEnd"/>
          </w:p>
        </w:tc>
      </w:tr>
      <w:tr w:rsidR="00975F79" w14:paraId="10FE1F8F" w14:textId="77777777" w:rsidTr="00975F79">
        <w:tc>
          <w:tcPr>
            <w:tcW w:w="3018" w:type="dxa"/>
          </w:tcPr>
          <w:p w14:paraId="51659CF4" w14:textId="14D1B54E" w:rsidR="00975F79" w:rsidRDefault="00975F79" w:rsidP="00AB6B7E">
            <w:pPr>
              <w:spacing w:line="280" w:lineRule="exact"/>
              <w:rPr>
                <w:rFonts w:ascii="Lucida Sans" w:hAnsi="Lucida Sans" w:cs="Arial"/>
                <w:sz w:val="20"/>
                <w:szCs w:val="20"/>
                <w:lang w:val="nl-BE"/>
              </w:rPr>
            </w:pPr>
            <w:r>
              <w:rPr>
                <w:rFonts w:ascii="Lucida Sans" w:hAnsi="Lucida Sans" w:cs="Arial"/>
                <w:sz w:val="20"/>
                <w:szCs w:val="20"/>
                <w:lang w:val="nl-BE"/>
              </w:rPr>
              <w:t xml:space="preserve">algemeen directeur </w:t>
            </w:r>
            <w:r>
              <w:rPr>
                <w:rFonts w:ascii="Lucida Sans" w:hAnsi="Lucida Sans" w:cs="Arial"/>
                <w:sz w:val="20"/>
                <w:szCs w:val="20"/>
                <w:lang w:val="nl-BE"/>
              </w:rPr>
              <w:br/>
              <w:t>Stad Gent</w:t>
            </w:r>
          </w:p>
        </w:tc>
        <w:tc>
          <w:tcPr>
            <w:tcW w:w="3019" w:type="dxa"/>
          </w:tcPr>
          <w:p w14:paraId="4243119C" w14:textId="4BC7E5C8" w:rsidR="00975F79" w:rsidRDefault="00975F79" w:rsidP="00AB6B7E">
            <w:pPr>
              <w:spacing w:line="280" w:lineRule="exact"/>
              <w:rPr>
                <w:rFonts w:ascii="Lucida Sans" w:hAnsi="Lucida Sans" w:cs="Arial"/>
                <w:sz w:val="20"/>
                <w:szCs w:val="20"/>
                <w:lang w:val="nl-BE"/>
              </w:rPr>
            </w:pPr>
            <w:r>
              <w:rPr>
                <w:rFonts w:ascii="Lucida Sans" w:hAnsi="Lucida Sans" w:cs="Arial"/>
                <w:sz w:val="20"/>
                <w:szCs w:val="20"/>
                <w:lang w:val="nl-BE"/>
              </w:rPr>
              <w:t>schepen van Mobiliteit, Publieke Ruimte en Stedenbouw</w:t>
            </w:r>
          </w:p>
        </w:tc>
        <w:tc>
          <w:tcPr>
            <w:tcW w:w="3019" w:type="dxa"/>
          </w:tcPr>
          <w:p w14:paraId="220766C4" w14:textId="4342B7CB" w:rsidR="00975F79" w:rsidRDefault="00975F79" w:rsidP="00AB6B7E">
            <w:pPr>
              <w:spacing w:line="280" w:lineRule="exact"/>
              <w:rPr>
                <w:rFonts w:ascii="Lucida Sans" w:hAnsi="Lucida Sans" w:cs="Arial"/>
                <w:sz w:val="20"/>
                <w:szCs w:val="20"/>
                <w:lang w:val="nl-BE"/>
              </w:rPr>
            </w:pPr>
            <w:r>
              <w:rPr>
                <w:rFonts w:ascii="Lucida Sans" w:hAnsi="Lucida Sans" w:cs="Arial"/>
                <w:sz w:val="20"/>
                <w:szCs w:val="20"/>
                <w:lang w:val="nl-BE"/>
              </w:rPr>
              <w:t>algemeen directeur</w:t>
            </w:r>
            <w:r>
              <w:rPr>
                <w:rFonts w:ascii="Lucida Sans" w:hAnsi="Lucida Sans" w:cs="Arial"/>
                <w:sz w:val="20"/>
                <w:szCs w:val="20"/>
                <w:lang w:val="nl-BE"/>
              </w:rPr>
              <w:br/>
              <w:t>FARYS</w:t>
            </w:r>
          </w:p>
        </w:tc>
      </w:tr>
    </w:tbl>
    <w:p w14:paraId="0A3A91C9" w14:textId="2D1A251F" w:rsidR="00AB6B7E" w:rsidRPr="002B39B1" w:rsidRDefault="00AB6B7E" w:rsidP="00975F79">
      <w:pPr>
        <w:spacing w:line="280" w:lineRule="exact"/>
        <w:rPr>
          <w:rFonts w:ascii="Lucida Sans" w:hAnsi="Lucida Sans" w:cs="Arial"/>
          <w:sz w:val="20"/>
          <w:szCs w:val="20"/>
          <w:lang w:val="nl-BE"/>
        </w:rPr>
      </w:pPr>
    </w:p>
    <w:sectPr w:rsidR="00AB6B7E" w:rsidRPr="002B39B1" w:rsidSect="00916B71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9D15" w14:textId="77777777" w:rsidR="00AF04D6" w:rsidRDefault="00AF04D6" w:rsidP="00916B71">
      <w:r>
        <w:separator/>
      </w:r>
    </w:p>
  </w:endnote>
  <w:endnote w:type="continuationSeparator" w:id="0">
    <w:p w14:paraId="513734EF" w14:textId="77777777" w:rsidR="00AF04D6" w:rsidRDefault="00AF04D6" w:rsidP="0091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38D1" w14:textId="77777777" w:rsidR="005D6937" w:rsidRDefault="005D6937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69504" behindDoc="0" locked="0" layoutInCell="1" allowOverlap="1" wp14:anchorId="7D061419" wp14:editId="6D3E0E26">
          <wp:simplePos x="0" y="0"/>
          <wp:positionH relativeFrom="column">
            <wp:posOffset>5168265</wp:posOffset>
          </wp:positionH>
          <wp:positionV relativeFrom="paragraph">
            <wp:posOffset>-711489</wp:posOffset>
          </wp:positionV>
          <wp:extent cx="831215" cy="588645"/>
          <wp:effectExtent l="0" t="0" r="6985" b="190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t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6DE8" w14:textId="77777777" w:rsidR="00AF04D6" w:rsidRDefault="00AF04D6" w:rsidP="00916B71">
      <w:r>
        <w:separator/>
      </w:r>
    </w:p>
  </w:footnote>
  <w:footnote w:type="continuationSeparator" w:id="0">
    <w:p w14:paraId="20B5CE2F" w14:textId="77777777" w:rsidR="00AF04D6" w:rsidRDefault="00AF04D6" w:rsidP="0091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C529" w14:textId="77777777" w:rsidR="00916B71" w:rsidRDefault="0072160B">
    <w:pPr>
      <w:pStyle w:val="Koptekst"/>
    </w:pPr>
    <w:r>
      <w:rPr>
        <w:noProof/>
      </w:rPr>
      <w:pict w14:anchorId="727638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66742" o:spid="_x0000_s1027" type="#_x0000_t75" alt="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A650" w14:textId="77777777" w:rsidR="00916B71" w:rsidRDefault="0072160B">
    <w:pPr>
      <w:pStyle w:val="Koptekst"/>
    </w:pPr>
    <w:r>
      <w:rPr>
        <w:noProof/>
      </w:rPr>
      <w:pict w14:anchorId="3C50A6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49066" o:spid="_x0000_s1026" type="#_x0000_t75" alt="/Volumes/macproserver/WERKSCHIJF/KLANTEN/FARYS/NUTSWERKEN_COMMUNICATIE/OPMAAK/BEWONERSBRIEVEN/FARYS_BEWONERSBRIEF_GROTEWERKEN_2.jpg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ARYS_BEWONERSBRIEF_GROTEWERKEN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D65B" w14:textId="77777777" w:rsidR="00916B71" w:rsidRDefault="0072160B">
    <w:pPr>
      <w:pStyle w:val="Koptekst"/>
    </w:pPr>
    <w:r>
      <w:rPr>
        <w:noProof/>
      </w:rPr>
      <w:pict w14:anchorId="00B1A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49064" o:spid="_x0000_s1025" type="#_x0000_t75" alt="/Volumes/macproserver/WERKSCHIJF/KLANTEN/FARYS/NUTSWERKEN_COMMUNICATIE/OPMAAK/BEWONERSBRIEVEN/FARYS_BEWONERSBRIEF_GROTEWERKEN_2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ARYS_BEWONERSBRIEF_GROTEWERKEN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2DED"/>
    <w:multiLevelType w:val="hybridMultilevel"/>
    <w:tmpl w:val="4B741A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0774"/>
    <w:multiLevelType w:val="hybridMultilevel"/>
    <w:tmpl w:val="39F6152C"/>
    <w:lvl w:ilvl="0" w:tplc="79D8E3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B899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328E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805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BA6D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D61F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4258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5001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43B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E47C94"/>
    <w:multiLevelType w:val="hybridMultilevel"/>
    <w:tmpl w:val="24BCC4A0"/>
    <w:lvl w:ilvl="0" w:tplc="54DE1C46">
      <w:numFmt w:val="bullet"/>
      <w:lvlText w:val="-"/>
      <w:lvlJc w:val="left"/>
      <w:pPr>
        <w:ind w:left="720" w:hanging="360"/>
      </w:pPr>
      <w:rPr>
        <w:rFonts w:ascii="Lucida Sans" w:eastAsiaTheme="minorHAnsi" w:hAnsi="Lucida San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66341"/>
    <w:multiLevelType w:val="hybridMultilevel"/>
    <w:tmpl w:val="0A5E3668"/>
    <w:lvl w:ilvl="0" w:tplc="9A0A1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0B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4F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4B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E8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8F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6E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10B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E7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8B6DA9"/>
    <w:multiLevelType w:val="hybridMultilevel"/>
    <w:tmpl w:val="9A5402A6"/>
    <w:lvl w:ilvl="0" w:tplc="0B5AB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0EE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C42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C6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448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86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8D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C62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4ED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7C365C"/>
    <w:multiLevelType w:val="hybridMultilevel"/>
    <w:tmpl w:val="61429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33250"/>
    <w:multiLevelType w:val="hybridMultilevel"/>
    <w:tmpl w:val="B99052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8561B"/>
    <w:multiLevelType w:val="hybridMultilevel"/>
    <w:tmpl w:val="280E0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936FE"/>
    <w:multiLevelType w:val="hybridMultilevel"/>
    <w:tmpl w:val="F6A25856"/>
    <w:lvl w:ilvl="0" w:tplc="3806B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B83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8CB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E20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BC3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B6B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4E6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60E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24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BD20C7"/>
    <w:multiLevelType w:val="hybridMultilevel"/>
    <w:tmpl w:val="4B9648EC"/>
    <w:lvl w:ilvl="0" w:tplc="0688E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602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90ED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A05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647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E04F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A806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1A1E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286D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B73248D"/>
    <w:multiLevelType w:val="multilevel"/>
    <w:tmpl w:val="9412FC52"/>
    <w:lvl w:ilvl="0">
      <w:start w:val="1"/>
      <w:numFmt w:val="bullet"/>
      <w:pStyle w:val="Lijstopsomteken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4472C4" w:themeColor="accent1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4472C4" w:themeColor="accent1"/>
      </w:rPr>
    </w:lvl>
    <w:lvl w:ilvl="2">
      <w:start w:val="1"/>
      <w:numFmt w:val="bullet"/>
      <w:lvlText w:val="‒"/>
      <w:lvlJc w:val="left"/>
      <w:pPr>
        <w:tabs>
          <w:tab w:val="num" w:pos="852"/>
        </w:tabs>
        <w:ind w:left="852" w:hanging="284"/>
      </w:pPr>
      <w:rPr>
        <w:rFonts w:ascii="Arial" w:hAnsi="Arial" w:hint="default"/>
        <w:color w:val="4472C4" w:themeColor="accent1"/>
      </w:rPr>
    </w:lvl>
    <w:lvl w:ilvl="3">
      <w:start w:val="1"/>
      <w:numFmt w:val="bullet"/>
      <w:lvlText w:val="■"/>
      <w:lvlJc w:val="left"/>
      <w:pPr>
        <w:tabs>
          <w:tab w:val="num" w:pos="1136"/>
        </w:tabs>
        <w:ind w:left="1136" w:hanging="284"/>
      </w:pPr>
      <w:rPr>
        <w:rFonts w:ascii="Arial" w:hAnsi="Arial" w:hint="default"/>
        <w:color w:val="4472C4" w:themeColor="accent1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4472C4" w:themeColor="accent1"/>
      </w:rPr>
    </w:lvl>
    <w:lvl w:ilvl="5">
      <w:start w:val="1"/>
      <w:numFmt w:val="bullet"/>
      <w:lvlText w:val="‒"/>
      <w:lvlJc w:val="left"/>
      <w:pPr>
        <w:tabs>
          <w:tab w:val="num" w:pos="1704"/>
        </w:tabs>
        <w:ind w:left="1704" w:hanging="284"/>
      </w:pPr>
      <w:rPr>
        <w:rFonts w:ascii="Arial" w:hAnsi="Arial" w:hint="default"/>
        <w:color w:val="4472C4" w:themeColor="accent1"/>
      </w:rPr>
    </w:lvl>
    <w:lvl w:ilvl="6">
      <w:start w:val="1"/>
      <w:numFmt w:val="bullet"/>
      <w:lvlText w:val="■"/>
      <w:lvlJc w:val="left"/>
      <w:pPr>
        <w:tabs>
          <w:tab w:val="num" w:pos="1988"/>
        </w:tabs>
        <w:ind w:left="1988" w:hanging="284"/>
      </w:pPr>
      <w:rPr>
        <w:rFonts w:ascii="Arial" w:hAnsi="Arial" w:hint="default"/>
        <w:color w:val="4472C4" w:themeColor="accent1"/>
      </w:rPr>
    </w:lvl>
    <w:lvl w:ilvl="7">
      <w:start w:val="1"/>
      <w:numFmt w:val="bullet"/>
      <w:lvlText w:val=""/>
      <w:lvlJc w:val="left"/>
      <w:pPr>
        <w:tabs>
          <w:tab w:val="num" w:pos="2272"/>
        </w:tabs>
        <w:ind w:left="2272" w:hanging="284"/>
      </w:pPr>
      <w:rPr>
        <w:rFonts w:ascii="Symbol" w:hAnsi="Symbol" w:hint="default"/>
        <w:color w:val="4472C4" w:themeColor="accent1"/>
      </w:rPr>
    </w:lvl>
    <w:lvl w:ilvl="8">
      <w:start w:val="1"/>
      <w:numFmt w:val="bullet"/>
      <w:lvlText w:val="‒"/>
      <w:lvlJc w:val="left"/>
      <w:pPr>
        <w:tabs>
          <w:tab w:val="num" w:pos="2556"/>
        </w:tabs>
        <w:ind w:left="2556" w:hanging="284"/>
      </w:pPr>
      <w:rPr>
        <w:rFonts w:ascii="Arial" w:hAnsi="Arial" w:hint="default"/>
        <w:color w:val="4472C4" w:themeColor="accent1"/>
      </w:rPr>
    </w:lvl>
  </w:abstractNum>
  <w:abstractNum w:abstractNumId="11" w15:restartNumberingAfterBreak="0">
    <w:nsid w:val="358A2DD1"/>
    <w:multiLevelType w:val="hybridMultilevel"/>
    <w:tmpl w:val="F272845E"/>
    <w:lvl w:ilvl="0" w:tplc="AA3AE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C6FD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40CF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C872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9055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90AD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2CF1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2414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EC27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082744"/>
    <w:multiLevelType w:val="hybridMultilevel"/>
    <w:tmpl w:val="15025AB0"/>
    <w:lvl w:ilvl="0" w:tplc="08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6E7981"/>
    <w:multiLevelType w:val="hybridMultilevel"/>
    <w:tmpl w:val="1EB2FB32"/>
    <w:lvl w:ilvl="0" w:tplc="4C14F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AC5A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C462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8203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8012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DE9D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9EF1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6EE2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8DA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4EE18C1"/>
    <w:multiLevelType w:val="hybridMultilevel"/>
    <w:tmpl w:val="A8A69D00"/>
    <w:lvl w:ilvl="0" w:tplc="991E88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F0676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A8683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00685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D48AA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82268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798A0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58CCA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7E6D3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4A8C277E"/>
    <w:multiLevelType w:val="multilevel"/>
    <w:tmpl w:val="3EB02FA8"/>
    <w:styleLink w:val="1ai"/>
    <w:lvl w:ilvl="0">
      <w:start w:val="1"/>
      <w:numFmt w:val="decimal"/>
      <w:pStyle w:val="Lijstalinea"/>
      <w:lvlText w:val="%1."/>
      <w:lvlJc w:val="left"/>
      <w:pPr>
        <w:ind w:left="2382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6" w15:restartNumberingAfterBreak="0">
    <w:nsid w:val="55FB46A6"/>
    <w:multiLevelType w:val="hybridMultilevel"/>
    <w:tmpl w:val="879CE7C0"/>
    <w:lvl w:ilvl="0" w:tplc="38E89D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F64C3"/>
    <w:multiLevelType w:val="multilevel"/>
    <w:tmpl w:val="3EB02FA8"/>
    <w:numStyleLink w:val="1ai"/>
  </w:abstractNum>
  <w:abstractNum w:abstractNumId="18" w15:restartNumberingAfterBreak="0">
    <w:nsid w:val="6C193D36"/>
    <w:multiLevelType w:val="hybridMultilevel"/>
    <w:tmpl w:val="04EAF57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438F1"/>
    <w:multiLevelType w:val="hybridMultilevel"/>
    <w:tmpl w:val="63C87B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420EA"/>
    <w:multiLevelType w:val="multilevel"/>
    <w:tmpl w:val="B0AEA7A4"/>
    <w:lvl w:ilvl="0">
      <w:start w:val="1"/>
      <w:numFmt w:val="decimal"/>
      <w:pStyle w:val="Kop1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471485973">
    <w:abstractNumId w:val="15"/>
  </w:num>
  <w:num w:numId="2" w16cid:durableId="21711306">
    <w:abstractNumId w:val="17"/>
  </w:num>
  <w:num w:numId="3" w16cid:durableId="618610409">
    <w:abstractNumId w:val="20"/>
  </w:num>
  <w:num w:numId="4" w16cid:durableId="1424573775">
    <w:abstractNumId w:val="10"/>
  </w:num>
  <w:num w:numId="5" w16cid:durableId="1365254902">
    <w:abstractNumId w:val="5"/>
  </w:num>
  <w:num w:numId="6" w16cid:durableId="1026103137">
    <w:abstractNumId w:val="12"/>
  </w:num>
  <w:num w:numId="7" w16cid:durableId="1358194627">
    <w:abstractNumId w:val="8"/>
  </w:num>
  <w:num w:numId="8" w16cid:durableId="380983036">
    <w:abstractNumId w:val="4"/>
  </w:num>
  <w:num w:numId="9" w16cid:durableId="64958097">
    <w:abstractNumId w:val="3"/>
  </w:num>
  <w:num w:numId="10" w16cid:durableId="768507879">
    <w:abstractNumId w:val="14"/>
  </w:num>
  <w:num w:numId="11" w16cid:durableId="277765393">
    <w:abstractNumId w:val="13"/>
  </w:num>
  <w:num w:numId="12" w16cid:durableId="2078355190">
    <w:abstractNumId w:val="1"/>
  </w:num>
  <w:num w:numId="13" w16cid:durableId="488642744">
    <w:abstractNumId w:val="11"/>
  </w:num>
  <w:num w:numId="14" w16cid:durableId="930166376">
    <w:abstractNumId w:val="9"/>
  </w:num>
  <w:num w:numId="15" w16cid:durableId="272589101">
    <w:abstractNumId w:val="0"/>
  </w:num>
  <w:num w:numId="16" w16cid:durableId="1700087761">
    <w:abstractNumId w:val="20"/>
  </w:num>
  <w:num w:numId="17" w16cid:durableId="787091215">
    <w:abstractNumId w:val="20"/>
  </w:num>
  <w:num w:numId="18" w16cid:durableId="2104766831">
    <w:abstractNumId w:val="16"/>
  </w:num>
  <w:num w:numId="19" w16cid:durableId="969750903">
    <w:abstractNumId w:val="7"/>
  </w:num>
  <w:num w:numId="20" w16cid:durableId="1521310129">
    <w:abstractNumId w:val="20"/>
  </w:num>
  <w:num w:numId="21" w16cid:durableId="201791704">
    <w:abstractNumId w:val="10"/>
  </w:num>
  <w:num w:numId="22" w16cid:durableId="409928519">
    <w:abstractNumId w:val="10"/>
  </w:num>
  <w:num w:numId="23" w16cid:durableId="431752720">
    <w:abstractNumId w:val="2"/>
  </w:num>
  <w:num w:numId="24" w16cid:durableId="1372193073">
    <w:abstractNumId w:val="10"/>
  </w:num>
  <w:num w:numId="25" w16cid:durableId="2079210531">
    <w:abstractNumId w:val="10"/>
  </w:num>
  <w:num w:numId="26" w16cid:durableId="677319031">
    <w:abstractNumId w:val="6"/>
  </w:num>
  <w:num w:numId="27" w16cid:durableId="1571622949">
    <w:abstractNumId w:val="10"/>
  </w:num>
  <w:num w:numId="28" w16cid:durableId="2121102229">
    <w:abstractNumId w:val="10"/>
  </w:num>
  <w:num w:numId="29" w16cid:durableId="36052129">
    <w:abstractNumId w:val="10"/>
  </w:num>
  <w:num w:numId="30" w16cid:durableId="1735007142">
    <w:abstractNumId w:val="10"/>
  </w:num>
  <w:num w:numId="31" w16cid:durableId="580023161">
    <w:abstractNumId w:val="10"/>
  </w:num>
  <w:num w:numId="32" w16cid:durableId="1526560712">
    <w:abstractNumId w:val="10"/>
  </w:num>
  <w:num w:numId="33" w16cid:durableId="1389722724">
    <w:abstractNumId w:val="10"/>
  </w:num>
  <w:num w:numId="34" w16cid:durableId="1465123897">
    <w:abstractNumId w:val="10"/>
  </w:num>
  <w:num w:numId="35" w16cid:durableId="1042821839">
    <w:abstractNumId w:val="10"/>
  </w:num>
  <w:num w:numId="36" w16cid:durableId="1464421128">
    <w:abstractNumId w:val="10"/>
  </w:num>
  <w:num w:numId="37" w16cid:durableId="15162275">
    <w:abstractNumId w:val="10"/>
  </w:num>
  <w:num w:numId="38" w16cid:durableId="711852223">
    <w:abstractNumId w:val="10"/>
  </w:num>
  <w:num w:numId="39" w16cid:durableId="1813254886">
    <w:abstractNumId w:val="19"/>
  </w:num>
  <w:num w:numId="40" w16cid:durableId="902642895">
    <w:abstractNumId w:val="18"/>
  </w:num>
  <w:num w:numId="41" w16cid:durableId="1040475306">
    <w:abstractNumId w:val="20"/>
  </w:num>
  <w:num w:numId="42" w16cid:durableId="907810854">
    <w:abstractNumId w:val="20"/>
  </w:num>
  <w:num w:numId="43" w16cid:durableId="3124114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71"/>
    <w:rsid w:val="00005F69"/>
    <w:rsid w:val="00045CDE"/>
    <w:rsid w:val="00053146"/>
    <w:rsid w:val="00061459"/>
    <w:rsid w:val="000632CE"/>
    <w:rsid w:val="00087BCD"/>
    <w:rsid w:val="000A12C6"/>
    <w:rsid w:val="000A383C"/>
    <w:rsid w:val="000C3D29"/>
    <w:rsid w:val="000C4102"/>
    <w:rsid w:val="000E6ABB"/>
    <w:rsid w:val="001001B2"/>
    <w:rsid w:val="00107E34"/>
    <w:rsid w:val="00110CD0"/>
    <w:rsid w:val="00122401"/>
    <w:rsid w:val="00136FF1"/>
    <w:rsid w:val="00165290"/>
    <w:rsid w:val="0017572E"/>
    <w:rsid w:val="00180D0D"/>
    <w:rsid w:val="00190F46"/>
    <w:rsid w:val="001914F4"/>
    <w:rsid w:val="001A4F83"/>
    <w:rsid w:val="001D448B"/>
    <w:rsid w:val="002004D1"/>
    <w:rsid w:val="00200F12"/>
    <w:rsid w:val="0023053E"/>
    <w:rsid w:val="002836D9"/>
    <w:rsid w:val="00295A13"/>
    <w:rsid w:val="00295EC0"/>
    <w:rsid w:val="00296691"/>
    <w:rsid w:val="002A1EC8"/>
    <w:rsid w:val="002B39B1"/>
    <w:rsid w:val="002B4AE0"/>
    <w:rsid w:val="002C09D7"/>
    <w:rsid w:val="002E1C24"/>
    <w:rsid w:val="002F5F48"/>
    <w:rsid w:val="0030295E"/>
    <w:rsid w:val="003050AB"/>
    <w:rsid w:val="00320192"/>
    <w:rsid w:val="0032199F"/>
    <w:rsid w:val="00327FF2"/>
    <w:rsid w:val="00330F96"/>
    <w:rsid w:val="00345544"/>
    <w:rsid w:val="0036426B"/>
    <w:rsid w:val="00371655"/>
    <w:rsid w:val="00384593"/>
    <w:rsid w:val="00387F12"/>
    <w:rsid w:val="003A6774"/>
    <w:rsid w:val="003B54CE"/>
    <w:rsid w:val="003B6924"/>
    <w:rsid w:val="003C4B9A"/>
    <w:rsid w:val="003F3DFA"/>
    <w:rsid w:val="004211A9"/>
    <w:rsid w:val="00436859"/>
    <w:rsid w:val="00450AC7"/>
    <w:rsid w:val="00455562"/>
    <w:rsid w:val="00495CD6"/>
    <w:rsid w:val="00497A60"/>
    <w:rsid w:val="004C3C16"/>
    <w:rsid w:val="004E03D8"/>
    <w:rsid w:val="004E5A66"/>
    <w:rsid w:val="004F0533"/>
    <w:rsid w:val="004F57DF"/>
    <w:rsid w:val="005360E5"/>
    <w:rsid w:val="005420F4"/>
    <w:rsid w:val="00567683"/>
    <w:rsid w:val="00573D5A"/>
    <w:rsid w:val="005827CF"/>
    <w:rsid w:val="005915E4"/>
    <w:rsid w:val="005C5B87"/>
    <w:rsid w:val="005D5F4B"/>
    <w:rsid w:val="005D6937"/>
    <w:rsid w:val="005E4BB9"/>
    <w:rsid w:val="00601F43"/>
    <w:rsid w:val="006079FE"/>
    <w:rsid w:val="00630106"/>
    <w:rsid w:val="006334F4"/>
    <w:rsid w:val="006505BF"/>
    <w:rsid w:val="006731FA"/>
    <w:rsid w:val="0067365C"/>
    <w:rsid w:val="0069741F"/>
    <w:rsid w:val="006C2A5A"/>
    <w:rsid w:val="006F32E8"/>
    <w:rsid w:val="007068A9"/>
    <w:rsid w:val="00711D58"/>
    <w:rsid w:val="00711F6C"/>
    <w:rsid w:val="007B2F35"/>
    <w:rsid w:val="007F18BB"/>
    <w:rsid w:val="007F5DB3"/>
    <w:rsid w:val="00843875"/>
    <w:rsid w:val="00846802"/>
    <w:rsid w:val="0085012E"/>
    <w:rsid w:val="0087432E"/>
    <w:rsid w:val="00875FA6"/>
    <w:rsid w:val="00890607"/>
    <w:rsid w:val="00892169"/>
    <w:rsid w:val="00894B73"/>
    <w:rsid w:val="008A615C"/>
    <w:rsid w:val="008A665E"/>
    <w:rsid w:val="008B4506"/>
    <w:rsid w:val="008C033A"/>
    <w:rsid w:val="00916B71"/>
    <w:rsid w:val="00945BD9"/>
    <w:rsid w:val="0095784C"/>
    <w:rsid w:val="00975F79"/>
    <w:rsid w:val="009C1384"/>
    <w:rsid w:val="009F2FED"/>
    <w:rsid w:val="009F5C01"/>
    <w:rsid w:val="00A329CA"/>
    <w:rsid w:val="00A33C0F"/>
    <w:rsid w:val="00A617ED"/>
    <w:rsid w:val="00A848F3"/>
    <w:rsid w:val="00A9700C"/>
    <w:rsid w:val="00AA5B1E"/>
    <w:rsid w:val="00AB01F1"/>
    <w:rsid w:val="00AB6B7E"/>
    <w:rsid w:val="00AC4844"/>
    <w:rsid w:val="00AF04D6"/>
    <w:rsid w:val="00B278F6"/>
    <w:rsid w:val="00B30374"/>
    <w:rsid w:val="00B35775"/>
    <w:rsid w:val="00B4419E"/>
    <w:rsid w:val="00B52FCF"/>
    <w:rsid w:val="00B61A9F"/>
    <w:rsid w:val="00B71E58"/>
    <w:rsid w:val="00B7258F"/>
    <w:rsid w:val="00B742A2"/>
    <w:rsid w:val="00B85474"/>
    <w:rsid w:val="00B86709"/>
    <w:rsid w:val="00B935CC"/>
    <w:rsid w:val="00BA5060"/>
    <w:rsid w:val="00BA67BE"/>
    <w:rsid w:val="00BB3A71"/>
    <w:rsid w:val="00BB6A14"/>
    <w:rsid w:val="00BC0A83"/>
    <w:rsid w:val="00BC7270"/>
    <w:rsid w:val="00C218F0"/>
    <w:rsid w:val="00C235D3"/>
    <w:rsid w:val="00C35850"/>
    <w:rsid w:val="00C374D2"/>
    <w:rsid w:val="00C43B9C"/>
    <w:rsid w:val="00C4694E"/>
    <w:rsid w:val="00C50C7E"/>
    <w:rsid w:val="00C86B7B"/>
    <w:rsid w:val="00C921EE"/>
    <w:rsid w:val="00C942A5"/>
    <w:rsid w:val="00CB0EA9"/>
    <w:rsid w:val="00CB233E"/>
    <w:rsid w:val="00CD187E"/>
    <w:rsid w:val="00CD5942"/>
    <w:rsid w:val="00D17953"/>
    <w:rsid w:val="00D31C36"/>
    <w:rsid w:val="00D36CB4"/>
    <w:rsid w:val="00D520FD"/>
    <w:rsid w:val="00D66CE9"/>
    <w:rsid w:val="00D868DB"/>
    <w:rsid w:val="00D90FDA"/>
    <w:rsid w:val="00D919E9"/>
    <w:rsid w:val="00DD372D"/>
    <w:rsid w:val="00DD3B0E"/>
    <w:rsid w:val="00DF28D0"/>
    <w:rsid w:val="00E075D6"/>
    <w:rsid w:val="00E07BA5"/>
    <w:rsid w:val="00E3741E"/>
    <w:rsid w:val="00E50E9E"/>
    <w:rsid w:val="00E51F3A"/>
    <w:rsid w:val="00E71CA7"/>
    <w:rsid w:val="00E81DAF"/>
    <w:rsid w:val="00EA1793"/>
    <w:rsid w:val="00F10930"/>
    <w:rsid w:val="00F15C82"/>
    <w:rsid w:val="00F64D7F"/>
    <w:rsid w:val="00F72CB6"/>
    <w:rsid w:val="00F8106D"/>
    <w:rsid w:val="00F83355"/>
    <w:rsid w:val="00F95150"/>
    <w:rsid w:val="00FC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BA14C"/>
  <w14:defaultImageDpi w14:val="32767"/>
  <w15:docId w15:val="{A5E5AF2E-2BCD-4E9E-954C-AD18A7CC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6B7E"/>
    <w:pPr>
      <w:keepNext/>
      <w:keepLines/>
      <w:numPr>
        <w:numId w:val="3"/>
      </w:numPr>
      <w:spacing w:after="280" w:line="360" w:lineRule="atLeast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B6B7E"/>
    <w:pPr>
      <w:keepNext/>
      <w:keepLines/>
      <w:numPr>
        <w:ilvl w:val="1"/>
        <w:numId w:val="3"/>
      </w:numPr>
      <w:spacing w:after="280" w:line="280" w:lineRule="atLeast"/>
      <w:outlineLvl w:val="1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6B7E"/>
    <w:pPr>
      <w:keepNext/>
      <w:keepLines/>
      <w:numPr>
        <w:ilvl w:val="2"/>
        <w:numId w:val="3"/>
      </w:numPr>
      <w:spacing w:after="280" w:line="280" w:lineRule="atLeast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AB6B7E"/>
    <w:pPr>
      <w:keepNext/>
      <w:keepLines/>
      <w:numPr>
        <w:ilvl w:val="3"/>
        <w:numId w:val="3"/>
      </w:numPr>
      <w:spacing w:before="20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6B7E"/>
    <w:pPr>
      <w:keepNext/>
      <w:keepLines/>
      <w:numPr>
        <w:ilvl w:val="4"/>
        <w:numId w:val="3"/>
      </w:numPr>
      <w:spacing w:before="200" w:line="280" w:lineRule="atLeast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6B7E"/>
    <w:pPr>
      <w:keepNext/>
      <w:keepLines/>
      <w:numPr>
        <w:ilvl w:val="5"/>
        <w:numId w:val="3"/>
      </w:numPr>
      <w:spacing w:before="200" w:line="280" w:lineRule="atLeast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6B7E"/>
    <w:pPr>
      <w:keepNext/>
      <w:keepLines/>
      <w:numPr>
        <w:ilvl w:val="6"/>
        <w:numId w:val="3"/>
      </w:numPr>
      <w:spacing w:before="200" w:line="28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6B7E"/>
    <w:pPr>
      <w:keepNext/>
      <w:keepLines/>
      <w:numPr>
        <w:ilvl w:val="7"/>
        <w:numId w:val="3"/>
      </w:numPr>
      <w:spacing w:before="200" w:line="28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6B7E"/>
    <w:pPr>
      <w:keepNext/>
      <w:keepLines/>
      <w:numPr>
        <w:ilvl w:val="8"/>
        <w:numId w:val="3"/>
      </w:numPr>
      <w:spacing w:before="200" w:line="28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16B7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6B71"/>
  </w:style>
  <w:style w:type="paragraph" w:styleId="Voettekst">
    <w:name w:val="footer"/>
    <w:basedOn w:val="Standaard"/>
    <w:link w:val="VoettekstChar"/>
    <w:uiPriority w:val="99"/>
    <w:unhideWhenUsed/>
    <w:rsid w:val="00916B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6B71"/>
  </w:style>
  <w:style w:type="character" w:styleId="Tekstvantijdelijkeaanduiding">
    <w:name w:val="Placeholder Text"/>
    <w:basedOn w:val="Standaardalinea-lettertype"/>
    <w:uiPriority w:val="99"/>
    <w:semiHidden/>
    <w:rsid w:val="00AB6B7E"/>
    <w:rPr>
      <w:color w:val="808080"/>
    </w:rPr>
  </w:style>
  <w:style w:type="paragraph" w:styleId="Titel">
    <w:name w:val="Title"/>
    <w:basedOn w:val="Standaard"/>
    <w:next w:val="Standaard"/>
    <w:link w:val="TitelChar"/>
    <w:uiPriority w:val="10"/>
    <w:qFormat/>
    <w:rsid w:val="00AB6B7E"/>
    <w:pPr>
      <w:spacing w:after="280" w:line="280" w:lineRule="atLeast"/>
    </w:pPr>
    <w:rPr>
      <w:b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AB6B7E"/>
    <w:rPr>
      <w:b/>
      <w:sz w:val="48"/>
      <w:szCs w:val="4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6B7E"/>
    <w:pPr>
      <w:numPr>
        <w:ilvl w:val="1"/>
      </w:numPr>
      <w:spacing w:after="280" w:line="280" w:lineRule="atLeast"/>
    </w:pPr>
    <w:rPr>
      <w:rFonts w:asciiTheme="majorHAnsi" w:eastAsiaTheme="majorEastAsia" w:hAnsiTheme="majorHAnsi" w:cstheme="majorBidi"/>
      <w:b/>
      <w:iCs/>
      <w:color w:val="5B9BD5" w:themeColor="accent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6B7E"/>
    <w:rPr>
      <w:rFonts w:asciiTheme="majorHAnsi" w:eastAsiaTheme="majorEastAsia" w:hAnsiTheme="majorHAnsi" w:cstheme="majorBidi"/>
      <w:b/>
      <w:iCs/>
      <w:color w:val="5B9BD5" w:themeColor="accent5"/>
    </w:rPr>
  </w:style>
  <w:style w:type="character" w:customStyle="1" w:styleId="Kop1Char">
    <w:name w:val="Kop 1 Char"/>
    <w:basedOn w:val="Standaardalinea-lettertype"/>
    <w:link w:val="Kop1"/>
    <w:uiPriority w:val="9"/>
    <w:rsid w:val="00AB6B7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B6B7E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6B7E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6B7E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6B7E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6B7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6B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6B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6B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AB6B7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B6B7E"/>
    <w:pPr>
      <w:numPr>
        <w:numId w:val="2"/>
      </w:numPr>
      <w:spacing w:after="280" w:line="280" w:lineRule="atLeast"/>
      <w:ind w:left="397"/>
      <w:contextualSpacing/>
    </w:pPr>
    <w:rPr>
      <w:sz w:val="20"/>
      <w:szCs w:val="22"/>
    </w:rPr>
  </w:style>
  <w:style w:type="numbering" w:customStyle="1" w:styleId="1ai">
    <w:name w:val="1ai"/>
    <w:uiPriority w:val="99"/>
    <w:rsid w:val="00AB6B7E"/>
    <w:pPr>
      <w:numPr>
        <w:numId w:val="1"/>
      </w:numPr>
    </w:pPr>
  </w:style>
  <w:style w:type="paragraph" w:styleId="Lijstopsomteken">
    <w:name w:val="List Bullet"/>
    <w:basedOn w:val="Standaard"/>
    <w:uiPriority w:val="99"/>
    <w:unhideWhenUsed/>
    <w:qFormat/>
    <w:rsid w:val="00AB6B7E"/>
    <w:pPr>
      <w:numPr>
        <w:numId w:val="4"/>
      </w:numPr>
      <w:spacing w:after="280" w:line="280" w:lineRule="atLeast"/>
      <w:contextualSpacing/>
    </w:pPr>
    <w:rPr>
      <w:sz w:val="20"/>
      <w:szCs w:val="22"/>
    </w:rPr>
  </w:style>
  <w:style w:type="paragraph" w:styleId="Normaalweb">
    <w:name w:val="Normal (Web)"/>
    <w:basedOn w:val="Standaard"/>
    <w:uiPriority w:val="99"/>
    <w:semiHidden/>
    <w:unhideWhenUsed/>
    <w:rsid w:val="00200F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725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7258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725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725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7258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258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25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58F"/>
    <w:pPr>
      <w:autoSpaceDE w:val="0"/>
      <w:autoSpaceDN w:val="0"/>
      <w:adjustRightInd w:val="0"/>
    </w:pPr>
    <w:rPr>
      <w:rFonts w:ascii="Calibri" w:hAnsi="Calibri" w:cs="Calibri"/>
      <w:color w:val="000000"/>
      <w:lang w:val="nl-B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45544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843875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0EA9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975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E8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6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1469">
          <w:marLeft w:val="5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1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4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0016">
          <w:marLeft w:val="87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rys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d.gent/openbarewerk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ttachCount xmlns="http://schemas.microsoft.com/sharepoint/v3/fields" xsi:nil="true"/>
    <EmAttachmentNames xmlns="http://schemas.microsoft.com/sharepoint/v3/fields" xsi:nil="true"/>
    <EmImportance xmlns="http://schemas.microsoft.com/sharepoint/v3/fields" xsi:nil="true"/>
    <Opmerking xmlns="06df1384-1797-41e1-b914-0bb0c7879032" xsi:nil="true"/>
    <EmCC xmlns="http://schemas.microsoft.com/sharepoint/v3/fields" xsi:nil="true"/>
    <EmID xmlns="http://schemas.microsoft.com/sharepoint/v3/fields" xsi:nil="true"/>
    <ide339531e344d98b68362a8828bbbf6 xmlns="869a3afd-44ee-4308-b787-7d8ec2eb4d2b">
      <Terms xmlns="http://schemas.microsoft.com/office/infopath/2007/PartnerControls"/>
    </ide339531e344d98b68362a8828bbbf6>
    <EmBCC xmlns="http://schemas.microsoft.com/sharepoint/v3/fields" xsi:nil="true"/>
    <EmFromName xmlns="http://schemas.microsoft.com/sharepoint/v3/fields" xsi:nil="true"/>
    <EmCon xmlns="http://schemas.microsoft.com/sharepoint/v3/fields" xsi:nil="true"/>
    <TaxCatchAll xmlns="14c9f690-d815-4fa4-b49b-959d5485c551"/>
    <EmSubject xmlns="http://schemas.microsoft.com/sharepoint/v3/fields" xsi:nil="true"/>
    <EmType xmlns="http://schemas.microsoft.com/sharepoint/v3/fields" xsi:nil="true"/>
    <EmDateSent xmlns="http://schemas.microsoft.com/sharepoint/v3/fields" xsi:nil="true"/>
    <EmToAddress xmlns="http://schemas.microsoft.com/sharepoint/v3/fields" xsi:nil="true"/>
    <EmDateReceived xmlns="http://schemas.microsoft.com/sharepoint/v3/fields" xsi:nil="true"/>
    <EmTo xmlns="http://schemas.microsoft.com/sharepoint/v3/fields" xsi:nil="true"/>
    <EmFrom xmlns="http://schemas.microsoft.com/sharepoint/v3/fields" xsi:nil="true"/>
    <EmDate xmlns="http://schemas.microsoft.com/sharepoint/v3/fields" xsi:nil="true"/>
    <EmSensitivity xmlns="http://schemas.microsoft.com/sharepoint/v3/fields" xsi:nil="true"/>
    <d041d7be74cd477487a7ea42e83e2273 xmlns="14c9f690-d815-4fa4-b49b-959d5485c551">
      <Terms xmlns="http://schemas.microsoft.com/office/infopath/2007/PartnerControls"/>
    </d041d7be74cd477487a7ea42e83e2273>
    <EmCategory xmlns="http://schemas.microsoft.com/sharepoint/v3/fields" xsi:nil="true"/>
    <EmBody xmlns="http://schemas.microsoft.com/sharepoint/v3/fields" xsi:nil="true"/>
    <PPMDate xmlns="06df1384-1797-41e1-b914-0bb0c7879032" xsi:nil="true"/>
    <EmConversationID xmlns="http://schemas.microsoft.com/sharepoint/v3/fields" xsi:nil="true"/>
    <EmConversationIndex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2D942E8F0E7D4F4385196BF3E1DA4545001A8AC2BB71F1D34AAE76C90135959F9E" ma:contentTypeVersion="2" ma:contentTypeDescription="Algemeen Project Document voor migratie" ma:contentTypeScope="" ma:versionID="46448178547875805db1993969237791">
  <xsd:schema xmlns:xsd="http://www.w3.org/2001/XMLSchema" xmlns:xs="http://www.w3.org/2001/XMLSchema" xmlns:p="http://schemas.microsoft.com/office/2006/metadata/properties" xmlns:ns2="869a3afd-44ee-4308-b787-7d8ec2eb4d2b" xmlns:ns3="06df1384-1797-41e1-b914-0bb0c7879032" xmlns:ns4="14c9f690-d815-4fa4-b49b-959d5485c551" xmlns:ns5="http://schemas.microsoft.com/sharepoint/v3/fields" targetNamespace="http://schemas.microsoft.com/office/2006/metadata/properties" ma:root="true" ma:fieldsID="e5563c783daf11d81c96d091c31070ab" ns2:_="" ns3:_="" ns4:_="" ns5:_="">
    <xsd:import namespace="869a3afd-44ee-4308-b787-7d8ec2eb4d2b"/>
    <xsd:import namespace="06df1384-1797-41e1-b914-0bb0c7879032"/>
    <xsd:import namespace="14c9f690-d815-4fa4-b49b-959d5485c55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PPMDate" minOccurs="0"/>
                <xsd:element ref="ns3:Opmerking" minOccurs="0"/>
                <xsd:element ref="ns2:ide339531e344d98b68362a8828bbbf6" minOccurs="0"/>
                <xsd:element ref="ns4:TaxCatchAll" minOccurs="0"/>
                <xsd:element ref="ns4:TaxCatchAllLabel" minOccurs="0"/>
                <xsd:element ref="ns4:d041d7be74cd477487a7ea42e83e2273" minOccurs="0"/>
                <xsd:element ref="ns5:EmSubject" minOccurs="0"/>
                <xsd:element ref="ns5:EmTo" minOccurs="0"/>
                <xsd:element ref="ns5:EmCC" minOccurs="0"/>
                <xsd:element ref="ns5:EmBCC" minOccurs="0"/>
                <xsd:element ref="ns5:EmFrom" minOccurs="0"/>
                <xsd:element ref="ns5:EmFromName" minOccurs="0"/>
                <xsd:element ref="ns5:EmType" minOccurs="0"/>
                <xsd:element ref="ns5:EmDate" minOccurs="0"/>
                <xsd:element ref="ns5:EmID" minOccurs="0"/>
                <xsd:element ref="ns5:EmAttachCount" minOccurs="0"/>
                <xsd:element ref="ns5:EmCon" minOccurs="0"/>
                <xsd:element ref="ns5:EmCategory" minOccurs="0"/>
                <xsd:element ref="ns5:EmConversationID" minOccurs="0"/>
                <xsd:element ref="ns5:EmConversationIndex" minOccurs="0"/>
                <xsd:element ref="ns5:EmAttachmentNames" minOccurs="0"/>
                <xsd:element ref="ns5:EmBody" minOccurs="0"/>
                <xsd:element ref="ns5:EmToAddress" minOccurs="0"/>
                <xsd:element ref="ns5:EmDateSent" minOccurs="0"/>
                <xsd:element ref="ns5:EmDateReceived" minOccurs="0"/>
                <xsd:element ref="ns5:EmSensitivity" minOccurs="0"/>
                <xsd:element ref="ns5:EmImporta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a3afd-44ee-4308-b787-7d8ec2eb4d2b" elementFormDefault="qualified">
    <xsd:import namespace="http://schemas.microsoft.com/office/2006/documentManagement/types"/>
    <xsd:import namespace="http://schemas.microsoft.com/office/infopath/2007/PartnerControls"/>
    <xsd:element name="ide339531e344d98b68362a8828bbbf6" ma:index="10" nillable="true" ma:taxonomy="true" ma:internalName="ide339531e344d98b68362a8828bbbf6" ma:taxonomyFieldName="PPMProjectPhase" ma:displayName="Projectfase" ma:indexed="true" ma:fieldId="{2de33953-1e34-4d98-b683-62a8828bbbf6}" ma:sspId="c3b76ff9-fe2b-4d34-8820-b4a02b43b6dd" ma:termSetId="e8c40742-c3f3-485c-ac1f-df0ee5940b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f1384-1797-41e1-b914-0bb0c7879032" elementFormDefault="qualified">
    <xsd:import namespace="http://schemas.microsoft.com/office/2006/documentManagement/types"/>
    <xsd:import namespace="http://schemas.microsoft.com/office/infopath/2007/PartnerControls"/>
    <xsd:element name="PPMDate" ma:index="4" nillable="true" ma:displayName="Sleuteldatum" ma:format="DateOnly" ma:internalName="PPMDate">
      <xsd:simpleType>
        <xsd:restriction base="dms:DateTime"/>
      </xsd:simpleType>
    </xsd:element>
    <xsd:element name="Opmerking" ma:index="5" nillable="true" ma:displayName="Opmerking" ma:internalName="Opmerk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9f690-d815-4fa4-b49b-959d5485c55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bb05ca38-c397-43c0-bc5e-ff84601c691e}" ma:internalName="TaxCatchAll" ma:showField="CatchAllData" ma:web="869a3afd-44ee-4308-b787-7d8ec2eb4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b05ca38-c397-43c0-bc5e-ff84601c691e}" ma:internalName="TaxCatchAllLabel" ma:readOnly="true" ma:showField="CatchAllDataLabel" ma:web="869a3afd-44ee-4308-b787-7d8ec2eb4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041d7be74cd477487a7ea42e83e2273" ma:index="14" nillable="true" ma:taxonomy="true" ma:internalName="d041d7be74cd477487a7ea42e83e2273" ma:taxonomyFieldName="Document_x0020_Type" ma:displayName="Document Type" ma:indexed="true" ma:fieldId="{d041d7be-74cd-4774-87a7-ea42e83e2273}" ma:sspId="c3b76ff9-fe2b-4d34-8820-b4a02b43b6dd" ma:termSetId="487d5874-6939-4578-9985-1623739c309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mSubject" ma:index="16" nillable="true" ma:displayName="Email Subject" ma:internalName="EmSubject" ma:readOnly="false">
      <xsd:simpleType>
        <xsd:restriction base="dms:Text"/>
      </xsd:simpleType>
    </xsd:element>
    <xsd:element name="EmTo" ma:index="17" nillable="true" ma:displayName="Email To" ma:internalName="EmTo" ma:readOnly="false">
      <xsd:simpleType>
        <xsd:restriction base="dms:Note"/>
      </xsd:simpleType>
    </xsd:element>
    <xsd:element name="EmCC" ma:index="18" nillable="true" ma:displayName="Email CC" ma:internalName="EmCC" ma:readOnly="false">
      <xsd:simpleType>
        <xsd:restriction base="dms:Note"/>
      </xsd:simpleType>
    </xsd:element>
    <xsd:element name="EmBCC" ma:index="19" nillable="true" ma:displayName="Email BCC" ma:internalName="EmBCC" ma:readOnly="false">
      <xsd:simpleType>
        <xsd:restriction base="dms:Note"/>
      </xsd:simpleType>
    </xsd:element>
    <xsd:element name="EmFrom" ma:index="20" nillable="true" ma:displayName="Email From" ma:internalName="EmFrom" ma:readOnly="false">
      <xsd:simpleType>
        <xsd:restriction base="dms:Text"/>
      </xsd:simpleType>
    </xsd:element>
    <xsd:element name="EmFromName" ma:index="21" nillable="true" ma:displayName="Email From Name" ma:internalName="EmFromName" ma:readOnly="false">
      <xsd:simpleType>
        <xsd:restriction base="dms:Text"/>
      </xsd:simpleType>
    </xsd:element>
    <xsd:element name="EmType" ma:index="22" nillable="true" ma:displayName="Email Type" ma:internalName="EmType" ma:readOnly="false">
      <xsd:simpleType>
        <xsd:restriction base="dms:Text"/>
      </xsd:simpleType>
    </xsd:element>
    <xsd:element name="EmDate" ma:index="23" nillable="true" ma:displayName="Email Date" ma:format="DateTime" ma:internalName="EmDate" ma:readOnly="false">
      <xsd:simpleType>
        <xsd:restriction base="dms:DateTime"/>
      </xsd:simpleType>
    </xsd:element>
    <xsd:element name="EmID" ma:index="24" nillable="true" ma:displayName="Email ID" ma:internalName="EmID" ma:readOnly="false">
      <xsd:simpleType>
        <xsd:restriction base="dms:Text"/>
      </xsd:simpleType>
    </xsd:element>
    <xsd:element name="EmAttachCount" ma:index="25" nillable="true" ma:displayName="Email Attachment Count" ma:internalName="EmAttachCount" ma:readOnly="false">
      <xsd:simpleType>
        <xsd:restriction base="dms:Text"/>
      </xsd:simpleType>
    </xsd:element>
    <xsd:element name="EmCon" ma:index="26" nillable="true" ma:displayName="Email Conversation" ma:internalName="EmCon" ma:readOnly="false">
      <xsd:simpleType>
        <xsd:restriction base="dms:Text"/>
      </xsd:simpleType>
    </xsd:element>
    <xsd:element name="EmCategory" ma:index="27" nillable="true" ma:displayName="Email Category" ma:internalName="EmCategory" ma:readOnly="false">
      <xsd:simpleType>
        <xsd:restriction base="dms:Text"/>
      </xsd:simpleType>
    </xsd:element>
    <xsd:element name="EmConversationID" ma:index="28" nillable="true" ma:displayName="Email Conversation ID" ma:internalName="EmConversationID" ma:readOnly="false">
      <xsd:simpleType>
        <xsd:restriction base="dms:Text"/>
      </xsd:simpleType>
    </xsd:element>
    <xsd:element name="EmConversationIndex" ma:index="29" nillable="true" ma:displayName="Email Conversation Index" ma:internalName="EmConversationIndex" ma:readOnly="false">
      <xsd:simpleType>
        <xsd:restriction base="dms:Text"/>
      </xsd:simpleType>
    </xsd:element>
    <xsd:element name="EmAttachmentNames" ma:index="30" nillable="true" ma:displayName="Email Attachment Names" ma:internalName="EmAttachmentNames" ma:readOnly="false">
      <xsd:simpleType>
        <xsd:restriction base="dms:Note"/>
      </xsd:simpleType>
    </xsd:element>
    <xsd:element name="EmBody" ma:index="31" nillable="true" ma:displayName="Email Body" ma:internalName="EmBody" ma:readOnly="false">
      <xsd:simpleType>
        <xsd:restriction base="dms:Note"/>
      </xsd:simpleType>
    </xsd:element>
    <xsd:element name="EmToAddress" ma:index="32" nillable="true" ma:displayName="Email To Address" ma:internalName="EmToAddress" ma:readOnly="false">
      <xsd:simpleType>
        <xsd:restriction base="dms:Note"/>
      </xsd:simpleType>
    </xsd:element>
    <xsd:element name="EmDateSent" ma:index="33" nillable="true" ma:displayName="Email Date Sent" ma:format="DateTime" ma:internalName="EmDateSent" ma:readOnly="false">
      <xsd:simpleType>
        <xsd:restriction base="dms:DateTime"/>
      </xsd:simpleType>
    </xsd:element>
    <xsd:element name="EmDateReceived" ma:index="34" nillable="true" ma:displayName="Email Date Received" ma:format="DateTime" ma:internalName="EmDateReceived" ma:readOnly="false">
      <xsd:simpleType>
        <xsd:restriction base="dms:DateTime"/>
      </xsd:simpleType>
    </xsd:element>
    <xsd:element name="EmSensitivity" ma:index="35" nillable="true" ma:displayName="Email Sensitivity" ma:internalName="EmSensitivity" ma:readOnly="false">
      <xsd:simpleType>
        <xsd:restriction base="dms:Number"/>
      </xsd:simpleType>
    </xsd:element>
    <xsd:element name="EmImportance" ma:index="36" nillable="true" ma:displayName="Email Importance" ma:internalName="EmImportanc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C346-219A-4572-AE51-DF71BD501B64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06df1384-1797-41e1-b914-0bb0c7879032"/>
    <ds:schemaRef ds:uri="869a3afd-44ee-4308-b787-7d8ec2eb4d2b"/>
    <ds:schemaRef ds:uri="14c9f690-d815-4fa4-b49b-959d5485c551"/>
  </ds:schemaRefs>
</ds:datastoreItem>
</file>

<file path=customXml/itemProps2.xml><?xml version="1.0" encoding="utf-8"?>
<ds:datastoreItem xmlns:ds="http://schemas.openxmlformats.org/officeDocument/2006/customXml" ds:itemID="{9E725A7D-4F48-4BE9-8F1F-978D11D21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a3afd-44ee-4308-b787-7d8ec2eb4d2b"/>
    <ds:schemaRef ds:uri="06df1384-1797-41e1-b914-0bb0c7879032"/>
    <ds:schemaRef ds:uri="14c9f690-d815-4fa4-b49b-959d5485c55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CF776-F015-4449-9D71-A661CD83FE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7E62B7-B4C1-416B-85E8-C5E66E40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2806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20200504_bagattenstraat - DEFINITIEF (1) (002)</vt:lpstr>
    </vt:vector>
  </TitlesOfParts>
  <Company>Gent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20200504_bagattenstraat - DEFINITIEF (1) (002)</dc:title>
  <dc:creator>Liselotte Verwee</dc:creator>
  <cp:lastModifiedBy>Hossey Isabel</cp:lastModifiedBy>
  <cp:revision>2</cp:revision>
  <cp:lastPrinted>2019-10-16T12:44:00Z</cp:lastPrinted>
  <dcterms:created xsi:type="dcterms:W3CDTF">2022-07-04T07:46:00Z</dcterms:created>
  <dcterms:modified xsi:type="dcterms:W3CDTF">2022-07-04T07:46:00Z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0x0101002D942E8F0E7D4F4385196BF3E1DA4545001A8AC2BB71F1D34AAE76C90135959F9E</vt:lpwstr>
  </property>
  <property fmtid="{D5CDD505-2E9C-101B-9397-08002B2CF9AE}" pid="3" name="PPMProjectPhase">
    <vt:lpwstr/>
  </property>
  <property fmtid="{D5CDD505-2E9C-101B-9397-08002B2CF9AE}" pid="4" name="Document Type">
    <vt:lpwstr/>
  </property>
</Properties>
</file>