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B81D" w14:textId="77777777" w:rsidR="00EA163E" w:rsidRPr="008E567F" w:rsidRDefault="00EA163E" w:rsidP="00EA163E">
      <w:pPr>
        <w:rPr>
          <w:lang w:val="fr-FR"/>
        </w:rPr>
      </w:pPr>
    </w:p>
    <w:p w14:paraId="6251E356" w14:textId="77777777" w:rsidR="00EA163E" w:rsidRPr="008E567F" w:rsidRDefault="00EA163E" w:rsidP="00EA163E">
      <w:pPr>
        <w:jc w:val="center"/>
        <w:rPr>
          <w:b/>
          <w:bCs/>
          <w:lang w:val="fr-FR"/>
        </w:rPr>
      </w:pPr>
      <w:r w:rsidRPr="008E567F">
        <w:rPr>
          <w:b/>
          <w:bCs/>
          <w:lang w:val="fr-FR"/>
        </w:rPr>
        <w:t xml:space="preserve">Elke dag </w:t>
      </w:r>
      <w:proofErr w:type="spellStart"/>
      <w:r w:rsidRPr="008E567F">
        <w:rPr>
          <w:b/>
          <w:bCs/>
          <w:lang w:val="fr-FR"/>
        </w:rPr>
        <w:t>naar</w:t>
      </w:r>
      <w:proofErr w:type="spellEnd"/>
      <w:r w:rsidRPr="008E567F">
        <w:rPr>
          <w:b/>
          <w:bCs/>
          <w:lang w:val="fr-FR"/>
        </w:rPr>
        <w:t xml:space="preserve"> </w:t>
      </w:r>
      <w:proofErr w:type="spellStart"/>
      <w:r w:rsidRPr="008E567F">
        <w:rPr>
          <w:b/>
          <w:bCs/>
          <w:lang w:val="fr-FR"/>
        </w:rPr>
        <w:t>school</w:t>
      </w:r>
      <w:proofErr w:type="spellEnd"/>
      <w:r w:rsidRPr="008E567F">
        <w:rPr>
          <w:b/>
          <w:bCs/>
          <w:lang w:val="fr-FR"/>
        </w:rPr>
        <w:t>!</w:t>
      </w:r>
    </w:p>
    <w:p w14:paraId="78F8C7D9" w14:textId="38DA7069" w:rsidR="005632F6" w:rsidRPr="008E567F" w:rsidRDefault="005632F6" w:rsidP="005632F6">
      <w:pPr>
        <w:jc w:val="center"/>
        <w:rPr>
          <w:b/>
          <w:bCs/>
          <w:lang w:val="fr-FR"/>
        </w:rPr>
      </w:pPr>
      <w:r w:rsidRPr="008E567F">
        <w:rPr>
          <w:b/>
          <w:bCs/>
          <w:lang w:val="fr-FR"/>
        </w:rPr>
        <w:t>Tous les jours à l'école</w:t>
      </w:r>
      <w:r w:rsidR="007470AC" w:rsidRPr="008E567F">
        <w:rPr>
          <w:b/>
          <w:bCs/>
          <w:lang w:val="fr-FR"/>
        </w:rPr>
        <w:t xml:space="preserve"> </w:t>
      </w:r>
      <w:r w:rsidRPr="008E567F">
        <w:rPr>
          <w:b/>
          <w:bCs/>
          <w:lang w:val="fr-FR"/>
        </w:rPr>
        <w:t>!</w:t>
      </w:r>
    </w:p>
    <w:p w14:paraId="7B17C863" w14:textId="77777777" w:rsidR="005632F6" w:rsidRPr="008E567F" w:rsidRDefault="005632F6" w:rsidP="005632F6">
      <w:pPr>
        <w:ind w:left="708"/>
        <w:rPr>
          <w:lang w:val="fr-FR"/>
        </w:rPr>
      </w:pPr>
    </w:p>
    <w:p w14:paraId="61C7FEE4" w14:textId="77777777" w:rsidR="00FF6AB8" w:rsidRPr="00FA2AE1" w:rsidRDefault="00FF6AB8" w:rsidP="00FF6AB8">
      <w:pPr>
        <w:rPr>
          <w:b/>
          <w:bCs/>
          <w:lang w:val="nl-BE"/>
        </w:rPr>
      </w:pPr>
      <w:r w:rsidRPr="00FA2AE1">
        <w:rPr>
          <w:b/>
          <w:bCs/>
          <w:lang w:val="nl-BE"/>
        </w:rPr>
        <w:t>5 jaar: zoveel mogelijk naar school!</w:t>
      </w:r>
    </w:p>
    <w:p w14:paraId="5A6F8835" w14:textId="77777777" w:rsidR="005632F6" w:rsidRPr="008E567F" w:rsidRDefault="005632F6" w:rsidP="005632F6">
      <w:pPr>
        <w:rPr>
          <w:b/>
          <w:bCs/>
          <w:lang w:val="fr-FR"/>
        </w:rPr>
      </w:pPr>
      <w:r w:rsidRPr="008E567F">
        <w:rPr>
          <w:b/>
          <w:bCs/>
          <w:lang w:val="fr-FR"/>
        </w:rPr>
        <w:t>5 ans : aller à l'école autant que possible !</w:t>
      </w:r>
    </w:p>
    <w:p w14:paraId="03C9380B" w14:textId="3B0A0F1C" w:rsidR="005632F6" w:rsidRPr="008E567F" w:rsidRDefault="007470AC" w:rsidP="005632F6">
      <w:pPr>
        <w:rPr>
          <w:lang w:val="fr-FR"/>
        </w:rPr>
      </w:pPr>
      <w:r w:rsidRPr="008E567F">
        <w:rPr>
          <w:lang w:val="fr-FR"/>
        </w:rPr>
        <w:t xml:space="preserve">Les enfants sont soumis à l’obligation scolaire l’année où ils atteignent l’âge de 5 ans. </w:t>
      </w:r>
    </w:p>
    <w:p w14:paraId="5977A8DB" w14:textId="77777777" w:rsidR="005632F6" w:rsidRPr="008E567F" w:rsidRDefault="005632F6" w:rsidP="005632F6">
      <w:pPr>
        <w:ind w:left="708"/>
        <w:rPr>
          <w:lang w:val="fr-FR"/>
        </w:rPr>
      </w:pPr>
      <w:r w:rsidRPr="008E567F">
        <w:rPr>
          <w:lang w:val="fr-FR"/>
        </w:rPr>
        <w:t>Les enfants nés en 2017 sont soumis à l'obligation scolaire le 1er septembre 2022.</w:t>
      </w:r>
    </w:p>
    <w:p w14:paraId="5E95AF80" w14:textId="77777777" w:rsidR="005632F6" w:rsidRPr="008E567F" w:rsidRDefault="005632F6" w:rsidP="005632F6">
      <w:pPr>
        <w:ind w:left="708"/>
        <w:rPr>
          <w:lang w:val="fr-FR"/>
        </w:rPr>
      </w:pPr>
      <w:r w:rsidRPr="008E567F">
        <w:rPr>
          <w:lang w:val="fr-FR"/>
        </w:rPr>
        <w:t>Les enfants nés en 2018 sont soumis à l'obligation scolaire le 1er septembre 2023.</w:t>
      </w:r>
    </w:p>
    <w:p w14:paraId="2F7AA874" w14:textId="36968D83" w:rsidR="005632F6" w:rsidRPr="008E567F" w:rsidRDefault="005632F6" w:rsidP="005632F6">
      <w:pPr>
        <w:ind w:left="708"/>
        <w:rPr>
          <w:lang w:val="fr-FR"/>
        </w:rPr>
      </w:pPr>
      <w:r w:rsidRPr="008E567F">
        <w:rPr>
          <w:lang w:val="fr-FR"/>
        </w:rPr>
        <w:t>Les enfants nés en 2019 sont soumis à l'obligation scolaire le 2 septembre 2024.</w:t>
      </w:r>
    </w:p>
    <w:p w14:paraId="48BFB5A1" w14:textId="77777777" w:rsidR="007470AC" w:rsidRPr="008E567F" w:rsidRDefault="007470AC" w:rsidP="005632F6">
      <w:pPr>
        <w:ind w:left="708"/>
        <w:rPr>
          <w:lang w:val="fr-FR"/>
        </w:rPr>
      </w:pPr>
    </w:p>
    <w:p w14:paraId="0F9D33A6" w14:textId="39D9AA1E" w:rsidR="005632F6" w:rsidRPr="008E567F" w:rsidRDefault="00730D09" w:rsidP="007470AC">
      <w:pPr>
        <w:rPr>
          <w:lang w:val="fr-FR"/>
        </w:rPr>
      </w:pPr>
      <w:r w:rsidRPr="008E567F">
        <w:rPr>
          <w:lang w:val="fr-FR"/>
        </w:rPr>
        <w:t>Les jeunes enfants</w:t>
      </w:r>
      <w:r w:rsidR="005632F6" w:rsidRPr="008E567F">
        <w:rPr>
          <w:lang w:val="fr-FR"/>
        </w:rPr>
        <w:t xml:space="preserve"> soumis à l'obligation scolaire </w:t>
      </w:r>
      <w:r w:rsidRPr="008E567F">
        <w:rPr>
          <w:lang w:val="fr-FR"/>
        </w:rPr>
        <w:t>doivent</w:t>
      </w:r>
      <w:r w:rsidR="005632F6" w:rsidRPr="008E567F">
        <w:rPr>
          <w:lang w:val="fr-FR"/>
        </w:rPr>
        <w:t xml:space="preserve"> fréquenter l'école pendant 290 demi-journées. </w:t>
      </w:r>
    </w:p>
    <w:p w14:paraId="1CD3220D" w14:textId="3BA25BFC" w:rsidR="005632F6" w:rsidRPr="008E567F" w:rsidRDefault="005632F6" w:rsidP="005632F6">
      <w:pPr>
        <w:ind w:left="708"/>
        <w:rPr>
          <w:lang w:val="fr-FR"/>
        </w:rPr>
      </w:pPr>
      <w:r w:rsidRPr="008E567F">
        <w:rPr>
          <w:lang w:val="fr-FR"/>
        </w:rPr>
        <w:t xml:space="preserve">C'est important pour la transition vers </w:t>
      </w:r>
      <w:r w:rsidR="00FF6AB8" w:rsidRPr="008E567F">
        <w:rPr>
          <w:lang w:val="fr-FR"/>
        </w:rPr>
        <w:t>l’école primaire</w:t>
      </w:r>
      <w:r w:rsidRPr="008E567F">
        <w:rPr>
          <w:lang w:val="fr-FR"/>
        </w:rPr>
        <w:t>.</w:t>
      </w:r>
    </w:p>
    <w:p w14:paraId="6ACE0FC8" w14:textId="77777777" w:rsidR="005632F6" w:rsidRPr="008E567F" w:rsidRDefault="005632F6" w:rsidP="005632F6">
      <w:pPr>
        <w:ind w:left="708"/>
        <w:rPr>
          <w:lang w:val="fr-FR"/>
        </w:rPr>
      </w:pPr>
      <w:r w:rsidRPr="008E567F">
        <w:rPr>
          <w:lang w:val="fr-FR"/>
        </w:rPr>
        <w:t>Une année scolaire compte entre 320 et 330 demi-journées.</w:t>
      </w:r>
    </w:p>
    <w:p w14:paraId="7E405B4C" w14:textId="77777777" w:rsidR="005632F6" w:rsidRPr="008E567F" w:rsidRDefault="005632F6" w:rsidP="005632F6">
      <w:pPr>
        <w:ind w:left="708"/>
        <w:rPr>
          <w:lang w:val="fr-FR"/>
        </w:rPr>
      </w:pPr>
    </w:p>
    <w:p w14:paraId="05FB6554" w14:textId="0AEE0024" w:rsidR="005632F6" w:rsidRPr="008E567F" w:rsidRDefault="005632F6" w:rsidP="00FF6AB8">
      <w:pPr>
        <w:rPr>
          <w:lang w:val="fr-FR"/>
        </w:rPr>
      </w:pPr>
      <w:r w:rsidRPr="008E567F">
        <w:rPr>
          <w:lang w:val="fr-FR"/>
        </w:rPr>
        <w:t>Que faire si votre enfant ne peut pas être à l'école</w:t>
      </w:r>
      <w:r w:rsidR="00464665">
        <w:rPr>
          <w:lang w:val="fr-FR"/>
        </w:rPr>
        <w:t xml:space="preserve"> pendant</w:t>
      </w:r>
      <w:r w:rsidRPr="008E567F">
        <w:rPr>
          <w:lang w:val="fr-FR"/>
        </w:rPr>
        <w:t xml:space="preserve"> 290 demi-journées parce qu'il est malade, a besoin d'une rééducation,... ? </w:t>
      </w:r>
    </w:p>
    <w:p w14:paraId="35EB0FC5" w14:textId="412EC8E7" w:rsidR="005632F6" w:rsidRPr="008E567F" w:rsidRDefault="005632F6" w:rsidP="005632F6">
      <w:pPr>
        <w:ind w:left="708"/>
        <w:rPr>
          <w:lang w:val="fr-FR"/>
        </w:rPr>
      </w:pPr>
      <w:r w:rsidRPr="008E567F">
        <w:rPr>
          <w:lang w:val="fr-FR"/>
        </w:rPr>
        <w:t xml:space="preserve">La direction de l'école peut accepter les absences. </w:t>
      </w:r>
      <w:r w:rsidR="00FF6AB8" w:rsidRPr="008E567F">
        <w:rPr>
          <w:lang w:val="fr-FR"/>
        </w:rPr>
        <w:t>Dans ce cas</w:t>
      </w:r>
      <w:r w:rsidRPr="008E567F">
        <w:rPr>
          <w:lang w:val="fr-FR"/>
        </w:rPr>
        <w:t xml:space="preserve">, l'enfant est en règle pour </w:t>
      </w:r>
      <w:r w:rsidR="00FF6AB8" w:rsidRPr="008E567F">
        <w:rPr>
          <w:lang w:val="fr-FR"/>
        </w:rPr>
        <w:t>l’obligation scolaire</w:t>
      </w:r>
      <w:r w:rsidRPr="008E567F">
        <w:rPr>
          <w:lang w:val="fr-FR"/>
        </w:rPr>
        <w:t xml:space="preserve"> et pour recevoir l'allocation scolaire.</w:t>
      </w:r>
    </w:p>
    <w:p w14:paraId="3751E022" w14:textId="77777777" w:rsidR="00EA163E" w:rsidRPr="008E567F" w:rsidRDefault="00EA163E" w:rsidP="00EA163E">
      <w:pPr>
        <w:ind w:left="708"/>
        <w:rPr>
          <w:lang w:val="fr-FR"/>
        </w:rPr>
      </w:pPr>
    </w:p>
    <w:p w14:paraId="5B1051BD" w14:textId="6F9EFAFF" w:rsidR="00EA163E" w:rsidRPr="008E567F" w:rsidRDefault="00EA163E" w:rsidP="00EA163E">
      <w:pPr>
        <w:rPr>
          <w:b/>
          <w:bCs/>
          <w:lang w:val="fr-FR"/>
        </w:rPr>
      </w:pPr>
      <w:r w:rsidRPr="008E567F">
        <w:rPr>
          <w:b/>
          <w:bCs/>
          <w:lang w:val="fr-FR"/>
        </w:rPr>
        <w:t>GROEIPAKKET</w:t>
      </w:r>
      <w:r w:rsidR="009579B1" w:rsidRPr="008E567F">
        <w:rPr>
          <w:b/>
          <w:bCs/>
          <w:lang w:val="fr-FR"/>
        </w:rPr>
        <w:br/>
        <w:t>PAQUET CROISSANCE</w:t>
      </w:r>
    </w:p>
    <w:p w14:paraId="31C50A70" w14:textId="540C62FA" w:rsidR="009579B1" w:rsidRPr="008E567F" w:rsidRDefault="009579B1" w:rsidP="009579B1">
      <w:pPr>
        <w:rPr>
          <w:lang w:val="fr-FR"/>
        </w:rPr>
      </w:pPr>
      <w:r w:rsidRPr="008E567F">
        <w:rPr>
          <w:lang w:val="fr-FR"/>
        </w:rPr>
        <w:t>Si vous touchez une allocation scolaire, il est particulièrement important que votre enfant fréquente suffisamment l'école. Le nombre de jours requis dépend de son âge :</w:t>
      </w:r>
    </w:p>
    <w:p w14:paraId="6F2E3071" w14:textId="77777777" w:rsidR="009579B1" w:rsidRPr="008E567F" w:rsidRDefault="009579B1" w:rsidP="00ED6E64">
      <w:pPr>
        <w:spacing w:line="360" w:lineRule="auto"/>
        <w:ind w:firstLine="708"/>
        <w:rPr>
          <w:lang w:val="fr-FR"/>
        </w:rPr>
      </w:pPr>
      <w:r w:rsidRPr="008E567F">
        <w:rPr>
          <w:lang w:val="fr-FR"/>
        </w:rPr>
        <w:t>Moins de 3 ans* : au moins 100 demi-journées</w:t>
      </w:r>
    </w:p>
    <w:p w14:paraId="5A05635F" w14:textId="77777777" w:rsidR="009579B1" w:rsidRPr="008E567F" w:rsidRDefault="009579B1" w:rsidP="00ED6E64">
      <w:pPr>
        <w:spacing w:line="360" w:lineRule="auto"/>
        <w:ind w:firstLine="708"/>
        <w:rPr>
          <w:lang w:val="fr-FR"/>
        </w:rPr>
      </w:pPr>
      <w:r w:rsidRPr="008E567F">
        <w:rPr>
          <w:lang w:val="fr-FR"/>
        </w:rPr>
        <w:t>3 ans* : au moins 150 demi-journées</w:t>
      </w:r>
    </w:p>
    <w:p w14:paraId="1BC22B53" w14:textId="5B413485" w:rsidR="009579B1" w:rsidRPr="008E567F" w:rsidRDefault="009579B1" w:rsidP="00ED6E64">
      <w:pPr>
        <w:spacing w:line="360" w:lineRule="auto"/>
        <w:ind w:firstLine="708"/>
        <w:rPr>
          <w:lang w:val="fr-FR"/>
        </w:rPr>
      </w:pPr>
      <w:r w:rsidRPr="008E567F">
        <w:rPr>
          <w:lang w:val="fr-FR"/>
        </w:rPr>
        <w:t xml:space="preserve">4 ans* : </w:t>
      </w:r>
      <w:r w:rsidR="00ED6E64" w:rsidRPr="008E567F">
        <w:rPr>
          <w:lang w:val="fr-FR"/>
        </w:rPr>
        <w:t xml:space="preserve">au moins </w:t>
      </w:r>
      <w:r w:rsidRPr="008E567F">
        <w:rPr>
          <w:lang w:val="fr-FR"/>
        </w:rPr>
        <w:t>185 demi-journées</w:t>
      </w:r>
    </w:p>
    <w:p w14:paraId="0304D3A4" w14:textId="6AAB7BE8" w:rsidR="009579B1" w:rsidRPr="008E567F" w:rsidRDefault="009579B1" w:rsidP="00ED6E64">
      <w:pPr>
        <w:spacing w:line="360" w:lineRule="auto"/>
        <w:ind w:firstLine="708"/>
        <w:rPr>
          <w:lang w:val="fr-FR"/>
        </w:rPr>
      </w:pPr>
      <w:r w:rsidRPr="008E567F">
        <w:rPr>
          <w:lang w:val="fr-FR"/>
        </w:rPr>
        <w:t xml:space="preserve">5 ans* : </w:t>
      </w:r>
      <w:r w:rsidR="00ED6E64" w:rsidRPr="008E567F">
        <w:rPr>
          <w:lang w:val="fr-FR"/>
        </w:rPr>
        <w:t xml:space="preserve">au moins </w:t>
      </w:r>
      <w:r w:rsidRPr="008E567F">
        <w:rPr>
          <w:lang w:val="fr-FR"/>
        </w:rPr>
        <w:t>290 demi-journées</w:t>
      </w:r>
    </w:p>
    <w:p w14:paraId="2D11C18F" w14:textId="32CB5D33" w:rsidR="009579B1" w:rsidRPr="008E567F" w:rsidRDefault="009579B1" w:rsidP="009579B1">
      <w:pPr>
        <w:rPr>
          <w:lang w:val="fr-FR"/>
        </w:rPr>
      </w:pPr>
      <w:r w:rsidRPr="008E567F">
        <w:rPr>
          <w:lang w:val="fr-FR"/>
        </w:rPr>
        <w:t xml:space="preserve">(*au 31 décembre de </w:t>
      </w:r>
      <w:r w:rsidR="00B12D36" w:rsidRPr="008E567F">
        <w:rPr>
          <w:lang w:val="fr-FR"/>
        </w:rPr>
        <w:t>l’</w:t>
      </w:r>
      <w:r w:rsidRPr="008E567F">
        <w:rPr>
          <w:lang w:val="fr-FR"/>
        </w:rPr>
        <w:t>année scolaire</w:t>
      </w:r>
      <w:r w:rsidR="00B12D36" w:rsidRPr="008E567F">
        <w:rPr>
          <w:lang w:val="fr-FR"/>
        </w:rPr>
        <w:t xml:space="preserve"> en question</w:t>
      </w:r>
      <w:r w:rsidRPr="008E567F">
        <w:rPr>
          <w:lang w:val="fr-FR"/>
        </w:rPr>
        <w:t>)</w:t>
      </w:r>
    </w:p>
    <w:p w14:paraId="1E1A5B96" w14:textId="77777777" w:rsidR="009579B1" w:rsidRPr="008E567F" w:rsidRDefault="009579B1" w:rsidP="00EA163E">
      <w:pPr>
        <w:rPr>
          <w:lang w:val="fr-FR"/>
        </w:rPr>
      </w:pPr>
    </w:p>
    <w:p w14:paraId="68836A74" w14:textId="3A872714" w:rsidR="00EA163E" w:rsidRPr="00FA2AE1" w:rsidRDefault="00EA163E" w:rsidP="00EA163E">
      <w:pPr>
        <w:rPr>
          <w:b/>
          <w:bCs/>
          <w:lang w:val="nl-BE"/>
        </w:rPr>
      </w:pPr>
      <w:r w:rsidRPr="00FA2AE1">
        <w:rPr>
          <w:b/>
          <w:bCs/>
          <w:lang w:val="nl-BE"/>
        </w:rPr>
        <w:t>Kinderen vanaf 6 jaar</w:t>
      </w:r>
      <w:r w:rsidR="00504A65" w:rsidRPr="00FA2AE1">
        <w:rPr>
          <w:b/>
          <w:bCs/>
          <w:lang w:val="nl-BE"/>
        </w:rPr>
        <w:t xml:space="preserve"> zijn voltijds leerplichtig als ze</w:t>
      </w:r>
    </w:p>
    <w:p w14:paraId="6ED5A119" w14:textId="02B4C992" w:rsidR="00287675" w:rsidRPr="008E567F" w:rsidRDefault="00287675" w:rsidP="00287675">
      <w:pPr>
        <w:rPr>
          <w:b/>
          <w:lang w:val="fr-FR"/>
        </w:rPr>
      </w:pPr>
      <w:r w:rsidRPr="008E567F">
        <w:rPr>
          <w:b/>
          <w:lang w:val="fr-FR"/>
        </w:rPr>
        <w:t xml:space="preserve">Les enfants âgés de 6 ans et plus sont </w:t>
      </w:r>
      <w:r w:rsidR="00EB5599" w:rsidRPr="008E567F">
        <w:rPr>
          <w:b/>
          <w:lang w:val="fr-FR"/>
        </w:rPr>
        <w:t>soumis à l’obligation scolaire</w:t>
      </w:r>
      <w:r w:rsidRPr="008E567F">
        <w:rPr>
          <w:b/>
          <w:lang w:val="fr-FR"/>
        </w:rPr>
        <w:t xml:space="preserve"> à temps plein lorsqu'ils </w:t>
      </w:r>
    </w:p>
    <w:p w14:paraId="149241D5" w14:textId="52F19B33" w:rsidR="00287675" w:rsidRPr="008E567F" w:rsidRDefault="00464665" w:rsidP="00EB5599">
      <w:pPr>
        <w:pStyle w:val="Lijstalinea"/>
        <w:numPr>
          <w:ilvl w:val="0"/>
          <w:numId w:val="1"/>
        </w:numPr>
        <w:rPr>
          <w:lang w:val="fr-FR"/>
        </w:rPr>
      </w:pPr>
      <w:r>
        <w:rPr>
          <w:lang w:val="fr-FR"/>
        </w:rPr>
        <w:t>v</w:t>
      </w:r>
      <w:r w:rsidR="00287675" w:rsidRPr="008E567F">
        <w:rPr>
          <w:lang w:val="fr-FR"/>
        </w:rPr>
        <w:t>ont à l'école primaire</w:t>
      </w:r>
    </w:p>
    <w:p w14:paraId="49F4503C" w14:textId="21BB514E" w:rsidR="00287675" w:rsidRPr="008E567F" w:rsidRDefault="00464665" w:rsidP="00EB5599">
      <w:pPr>
        <w:pStyle w:val="Lijstalinea"/>
        <w:numPr>
          <w:ilvl w:val="0"/>
          <w:numId w:val="1"/>
        </w:numPr>
        <w:rPr>
          <w:lang w:val="fr-FR"/>
        </w:rPr>
      </w:pPr>
      <w:r>
        <w:rPr>
          <w:lang w:val="fr-FR"/>
        </w:rPr>
        <w:t>v</w:t>
      </w:r>
      <w:r w:rsidR="00287675" w:rsidRPr="008E567F">
        <w:rPr>
          <w:lang w:val="fr-FR"/>
        </w:rPr>
        <w:t xml:space="preserve">ont à l'école maternelle </w:t>
      </w:r>
    </w:p>
    <w:p w14:paraId="3CB6EF0E" w14:textId="77777777" w:rsidR="00287675" w:rsidRPr="008E567F" w:rsidRDefault="00287675" w:rsidP="00EB5599">
      <w:pPr>
        <w:ind w:left="708"/>
        <w:rPr>
          <w:lang w:val="fr-FR"/>
        </w:rPr>
      </w:pPr>
      <w:r w:rsidRPr="008E567F">
        <w:rPr>
          <w:lang w:val="fr-FR"/>
        </w:rPr>
        <w:t xml:space="preserve">Ils doivent aller à l'école tous les jours. </w:t>
      </w:r>
    </w:p>
    <w:p w14:paraId="50FDBD15" w14:textId="77777777" w:rsidR="00287675" w:rsidRPr="008E567F" w:rsidRDefault="00287675" w:rsidP="00287675">
      <w:pPr>
        <w:rPr>
          <w:lang w:val="fr-FR"/>
        </w:rPr>
      </w:pPr>
    </w:p>
    <w:p w14:paraId="314BB608" w14:textId="34011F2B" w:rsidR="00287675" w:rsidRPr="008E567F" w:rsidRDefault="00287675" w:rsidP="00287675">
      <w:pPr>
        <w:rPr>
          <w:lang w:val="fr-FR"/>
        </w:rPr>
      </w:pPr>
      <w:r w:rsidRPr="008E567F">
        <w:rPr>
          <w:lang w:val="fr-FR"/>
        </w:rPr>
        <w:t xml:space="preserve">Si votre enfant n'est pas à l'école, vous devez </w:t>
      </w:r>
      <w:r w:rsidR="00BC11F3" w:rsidRPr="008E567F">
        <w:rPr>
          <w:lang w:val="fr-FR"/>
        </w:rPr>
        <w:t>communiquer</w:t>
      </w:r>
      <w:r w:rsidRPr="008E567F">
        <w:rPr>
          <w:lang w:val="fr-FR"/>
        </w:rPr>
        <w:t xml:space="preserve"> à l'école pourquoi. Si vous ne </w:t>
      </w:r>
      <w:r w:rsidR="00BC11F3" w:rsidRPr="008E567F">
        <w:rPr>
          <w:lang w:val="fr-FR"/>
        </w:rPr>
        <w:t xml:space="preserve">communiquez pas la raison pour </w:t>
      </w:r>
      <w:r w:rsidRPr="008E567F">
        <w:rPr>
          <w:lang w:val="fr-FR"/>
        </w:rPr>
        <w:t>cinq demi-journées, l'école fera appel au CLB (</w:t>
      </w:r>
      <w:r w:rsidR="00BC11F3" w:rsidRPr="008E567F">
        <w:rPr>
          <w:lang w:val="fr-FR"/>
        </w:rPr>
        <w:t xml:space="preserve">Centrum voor </w:t>
      </w:r>
      <w:proofErr w:type="spellStart"/>
      <w:r w:rsidR="00BC11F3" w:rsidRPr="008E567F">
        <w:rPr>
          <w:lang w:val="fr-FR"/>
        </w:rPr>
        <w:t>Leerlingenbegeleiding</w:t>
      </w:r>
      <w:proofErr w:type="spellEnd"/>
      <w:r w:rsidR="00BC11F3" w:rsidRPr="008E567F">
        <w:rPr>
          <w:lang w:val="fr-FR"/>
        </w:rPr>
        <w:t xml:space="preserve"> – Centre d’Accompagnement des élèves</w:t>
      </w:r>
      <w:r w:rsidRPr="008E567F">
        <w:rPr>
          <w:lang w:val="fr-FR"/>
        </w:rPr>
        <w:t>).</w:t>
      </w:r>
    </w:p>
    <w:p w14:paraId="40931DDC" w14:textId="77777777" w:rsidR="00287675" w:rsidRPr="008E567F" w:rsidRDefault="00287675" w:rsidP="00287675">
      <w:pPr>
        <w:rPr>
          <w:lang w:val="fr-FR"/>
        </w:rPr>
      </w:pPr>
    </w:p>
    <w:p w14:paraId="7FB74A2B" w14:textId="66ED494D" w:rsidR="00EA163E" w:rsidRPr="008E567F" w:rsidRDefault="00287675" w:rsidP="00287675">
      <w:pPr>
        <w:rPr>
          <w:lang w:val="fr-FR"/>
        </w:rPr>
      </w:pPr>
      <w:r w:rsidRPr="008E567F">
        <w:rPr>
          <w:lang w:val="fr-FR"/>
        </w:rPr>
        <w:t>Parlez à l'école si votre enfant ne peut pas aller à l'école.</w:t>
      </w:r>
    </w:p>
    <w:p w14:paraId="35A551A7" w14:textId="11552D57" w:rsidR="00C57B41" w:rsidRDefault="00C57B41">
      <w:pPr>
        <w:rPr>
          <w:lang w:val="fr-FR"/>
        </w:rPr>
      </w:pPr>
    </w:p>
    <w:p w14:paraId="0BB90A65" w14:textId="54D0897A" w:rsidR="00F73794" w:rsidRDefault="00F73794">
      <w:pPr>
        <w:rPr>
          <w:lang w:val="fr-FR"/>
        </w:rPr>
      </w:pPr>
    </w:p>
    <w:p w14:paraId="5F36DD6B" w14:textId="56D93261" w:rsidR="00F73794" w:rsidRDefault="00F73794">
      <w:pPr>
        <w:rPr>
          <w:lang w:val="fr-FR"/>
        </w:rPr>
      </w:pPr>
    </w:p>
    <w:p w14:paraId="656E8B47" w14:textId="5CE20D0A" w:rsidR="00F73794" w:rsidRDefault="00F73794">
      <w:pPr>
        <w:rPr>
          <w:lang w:val="fr-FR"/>
        </w:rPr>
      </w:pPr>
    </w:p>
    <w:p w14:paraId="2F33F0D5" w14:textId="77777777" w:rsidR="00F73794" w:rsidRDefault="00F73794" w:rsidP="00F73794">
      <w:pPr>
        <w:jc w:val="center"/>
        <w:rPr>
          <w:b/>
          <w:bCs/>
        </w:rPr>
      </w:pPr>
      <w:r w:rsidRPr="00EA163E">
        <w:rPr>
          <w:b/>
          <w:bCs/>
        </w:rPr>
        <w:t>Elke dag naar school!</w:t>
      </w:r>
    </w:p>
    <w:p w14:paraId="76AAEC60" w14:textId="77777777" w:rsidR="00F73794" w:rsidRPr="00EA163E" w:rsidRDefault="00F73794" w:rsidP="00F73794">
      <w:pPr>
        <w:jc w:val="center"/>
        <w:rPr>
          <w:b/>
          <w:bCs/>
        </w:rPr>
      </w:pPr>
    </w:p>
    <w:p w14:paraId="163B0647" w14:textId="77777777" w:rsidR="00F73794" w:rsidRPr="0080514E" w:rsidRDefault="00F73794" w:rsidP="00F73794">
      <w:pPr>
        <w:rPr>
          <w:b/>
          <w:bCs/>
        </w:rPr>
      </w:pPr>
      <w:r w:rsidRPr="0080514E">
        <w:rPr>
          <w:b/>
          <w:bCs/>
        </w:rPr>
        <w:t>5 jaar: zoveel mogelijk naar school!</w:t>
      </w:r>
    </w:p>
    <w:p w14:paraId="716C9EBE" w14:textId="77777777" w:rsidR="00F73794" w:rsidRPr="0080514E" w:rsidRDefault="00F73794" w:rsidP="00F73794">
      <w:r w:rsidRPr="0080514E">
        <w:t>In het jaar dat een kind 5 jaar wordt, is het leerplichtig op 1 september van dat jaar.</w:t>
      </w:r>
    </w:p>
    <w:p w14:paraId="6F12CDC4" w14:textId="77777777" w:rsidR="00F73794" w:rsidRPr="0080514E" w:rsidRDefault="00F73794" w:rsidP="00F73794">
      <w:pPr>
        <w:pStyle w:val="Lijstalinea"/>
      </w:pPr>
      <w:r w:rsidRPr="0080514E">
        <w:t>Kinderen geboren in 2017 zijn leerplichtig op 1 september 2022.</w:t>
      </w:r>
    </w:p>
    <w:p w14:paraId="3F6CC406" w14:textId="77777777" w:rsidR="00F73794" w:rsidRPr="0080514E" w:rsidRDefault="00F73794" w:rsidP="00F73794">
      <w:pPr>
        <w:pStyle w:val="Lijstalinea"/>
      </w:pPr>
      <w:r w:rsidRPr="0080514E">
        <w:t>Kinderen geboren in 2018 zijn leerplichtig op 1 september 2023.</w:t>
      </w:r>
    </w:p>
    <w:p w14:paraId="4AA902B4" w14:textId="77777777" w:rsidR="00F73794" w:rsidRPr="0080514E" w:rsidRDefault="00F73794" w:rsidP="00F73794">
      <w:pPr>
        <w:pStyle w:val="Lijstalinea"/>
      </w:pPr>
      <w:r w:rsidRPr="0080514E">
        <w:t>Kinderen geboren in 2019 zijn leerplichtig op 2 september 2024.</w:t>
      </w:r>
    </w:p>
    <w:p w14:paraId="50D99C24" w14:textId="77777777" w:rsidR="00F73794" w:rsidRPr="0080514E" w:rsidRDefault="00F73794" w:rsidP="00F73794">
      <w:r w:rsidRPr="0080514E">
        <w:t xml:space="preserve">Een kleuter die leerplichtig is, moet 290 halve dagen op school zijn. </w:t>
      </w:r>
    </w:p>
    <w:p w14:paraId="4747E85F" w14:textId="77777777" w:rsidR="00F73794" w:rsidRPr="0080514E" w:rsidRDefault="00F73794" w:rsidP="00F73794">
      <w:pPr>
        <w:ind w:left="705"/>
      </w:pPr>
      <w:r w:rsidRPr="0080514E">
        <w:t>Dit is belangrijk voor de overstap naar het 1</w:t>
      </w:r>
      <w:r w:rsidRPr="0080514E">
        <w:rPr>
          <w:vertAlign w:val="superscript"/>
        </w:rPr>
        <w:t>ste</w:t>
      </w:r>
      <w:r w:rsidRPr="0080514E">
        <w:t xml:space="preserve"> leerjaar.</w:t>
      </w:r>
      <w:r w:rsidRPr="0080514E">
        <w:br/>
        <w:t>Een schooljaar telt tussen de 320 en 330 halve dagen.</w:t>
      </w:r>
    </w:p>
    <w:p w14:paraId="2CAA4F71" w14:textId="77777777" w:rsidR="00F73794" w:rsidRPr="0080514E" w:rsidRDefault="00F73794" w:rsidP="00F73794">
      <w:pPr>
        <w:ind w:left="705"/>
      </w:pPr>
    </w:p>
    <w:p w14:paraId="1CB66E1B" w14:textId="77777777" w:rsidR="00F73794" w:rsidRPr="0080514E" w:rsidRDefault="00F73794" w:rsidP="00F73794">
      <w:r w:rsidRPr="0080514E">
        <w:t xml:space="preserve">Wat als je kind geen 290 halve dagen op school kan zijn, omdat het ziek is, moet revalideren,…? </w:t>
      </w:r>
    </w:p>
    <w:p w14:paraId="1DAAC34C" w14:textId="77777777" w:rsidR="00F73794" w:rsidRPr="0080514E" w:rsidRDefault="00F73794" w:rsidP="00F73794">
      <w:pPr>
        <w:ind w:left="708"/>
      </w:pPr>
      <w:r w:rsidRPr="0080514E">
        <w:t xml:space="preserve">De directie van de school kan akkoord gaan met de afwezigheden. Dan is het kind in orde met de leerplicht en voor het ontvangen van een schooltoeslag.. </w:t>
      </w:r>
    </w:p>
    <w:p w14:paraId="3B130B02" w14:textId="77777777" w:rsidR="00F73794" w:rsidRPr="0080514E" w:rsidRDefault="00F73794" w:rsidP="00F73794">
      <w:pPr>
        <w:ind w:left="708"/>
      </w:pPr>
    </w:p>
    <w:p w14:paraId="649A21BE" w14:textId="77777777" w:rsidR="00F73794" w:rsidRPr="0080514E" w:rsidRDefault="00F73794" w:rsidP="00F73794">
      <w:pPr>
        <w:rPr>
          <w:b/>
          <w:bCs/>
        </w:rPr>
      </w:pPr>
      <w:r w:rsidRPr="0080514E">
        <w:rPr>
          <w:b/>
          <w:bCs/>
        </w:rPr>
        <w:t>GROEIPAKKET</w:t>
      </w:r>
    </w:p>
    <w:p w14:paraId="080D63F2" w14:textId="77777777" w:rsidR="00F73794" w:rsidRPr="0080514E" w:rsidRDefault="00F73794" w:rsidP="00F73794">
      <w:r w:rsidRPr="0080514E">
        <w:t>Als je een schooltoeslag ontvangt, is het extra belangrijk dat je kind genoeg naar school gaat. Hoeveel dagen dat is, hangt af van de leeftijd:</w:t>
      </w:r>
    </w:p>
    <w:p w14:paraId="04C0004D" w14:textId="77777777" w:rsidR="00F73794" w:rsidRPr="0080514E" w:rsidRDefault="00F73794" w:rsidP="00F73794">
      <w:pPr>
        <w:spacing w:line="360" w:lineRule="auto"/>
        <w:ind w:firstLine="708"/>
      </w:pPr>
      <w:r w:rsidRPr="0080514E">
        <w:t>Nog geen 3 jaar*: minstens 100 halve dagen</w:t>
      </w:r>
    </w:p>
    <w:p w14:paraId="54D84517" w14:textId="77777777" w:rsidR="00F73794" w:rsidRPr="0080514E" w:rsidRDefault="00F73794" w:rsidP="00F73794">
      <w:pPr>
        <w:spacing w:line="360" w:lineRule="auto"/>
        <w:ind w:firstLine="708"/>
      </w:pPr>
      <w:r w:rsidRPr="0080514E">
        <w:t xml:space="preserve">3 jaar*: </w:t>
      </w:r>
      <w:r>
        <w:t>minimum</w:t>
      </w:r>
      <w:r w:rsidRPr="0080514E">
        <w:t xml:space="preserve"> 150 halve dagen</w:t>
      </w:r>
    </w:p>
    <w:p w14:paraId="07DF6943" w14:textId="77777777" w:rsidR="00F73794" w:rsidRPr="0080514E" w:rsidRDefault="00F73794" w:rsidP="00F73794">
      <w:pPr>
        <w:spacing w:line="360" w:lineRule="auto"/>
        <w:ind w:firstLine="708"/>
      </w:pPr>
      <w:r w:rsidRPr="0080514E">
        <w:t xml:space="preserve">4 jaar*: </w:t>
      </w:r>
      <w:r>
        <w:t xml:space="preserve">minimum </w:t>
      </w:r>
      <w:r w:rsidRPr="0080514E">
        <w:t>185 halve dagen</w:t>
      </w:r>
    </w:p>
    <w:p w14:paraId="20D5E404" w14:textId="77777777" w:rsidR="00F73794" w:rsidRPr="0080514E" w:rsidRDefault="00F73794" w:rsidP="00F73794">
      <w:pPr>
        <w:spacing w:line="360" w:lineRule="auto"/>
        <w:ind w:firstLine="708"/>
      </w:pPr>
      <w:r w:rsidRPr="0080514E">
        <w:t xml:space="preserve">5 jaar*: </w:t>
      </w:r>
      <w:r>
        <w:t>minimum</w:t>
      </w:r>
      <w:r w:rsidRPr="0080514E">
        <w:t xml:space="preserve"> 290 halve dagen</w:t>
      </w:r>
    </w:p>
    <w:p w14:paraId="48993B87" w14:textId="77777777" w:rsidR="00F73794" w:rsidRDefault="00F73794" w:rsidP="00F73794">
      <w:r w:rsidRPr="0080514E">
        <w:t>(*op 31 december van dat schooljaar)</w:t>
      </w:r>
    </w:p>
    <w:p w14:paraId="398D8E39" w14:textId="77777777" w:rsidR="00F73794" w:rsidRPr="00EA163E" w:rsidRDefault="00F73794" w:rsidP="00F73794"/>
    <w:p w14:paraId="0695F4EE" w14:textId="77777777" w:rsidR="00F73794" w:rsidRPr="00EA163E" w:rsidRDefault="00F73794" w:rsidP="00F73794">
      <w:pPr>
        <w:rPr>
          <w:b/>
          <w:bCs/>
        </w:rPr>
      </w:pPr>
      <w:r w:rsidRPr="00EA163E">
        <w:rPr>
          <w:b/>
          <w:bCs/>
        </w:rPr>
        <w:t>Kinderen vanaf 6 jaar</w:t>
      </w:r>
      <w:r>
        <w:rPr>
          <w:b/>
          <w:bCs/>
        </w:rPr>
        <w:t xml:space="preserve"> zijn voltijds leerplichtig als ze</w:t>
      </w:r>
    </w:p>
    <w:p w14:paraId="41E2083B" w14:textId="77777777" w:rsidR="00F73794" w:rsidRDefault="00F73794" w:rsidP="00F73794">
      <w:pPr>
        <w:pStyle w:val="Lijstalinea"/>
        <w:numPr>
          <w:ilvl w:val="0"/>
          <w:numId w:val="1"/>
        </w:numPr>
      </w:pPr>
      <w:r>
        <w:t>in de lagere school zitten</w:t>
      </w:r>
    </w:p>
    <w:p w14:paraId="17629B00" w14:textId="77777777" w:rsidR="00F73794" w:rsidRPr="00EA163E" w:rsidRDefault="00F73794" w:rsidP="00F73794">
      <w:pPr>
        <w:pStyle w:val="Lijstalinea"/>
        <w:numPr>
          <w:ilvl w:val="0"/>
          <w:numId w:val="1"/>
        </w:numPr>
      </w:pPr>
      <w:r w:rsidRPr="00EA163E">
        <w:t xml:space="preserve">in de kleuterklas zitten </w:t>
      </w:r>
    </w:p>
    <w:p w14:paraId="3CE10121" w14:textId="77777777" w:rsidR="00F73794" w:rsidRPr="00EA163E" w:rsidRDefault="00F73794" w:rsidP="00F73794">
      <w:pPr>
        <w:ind w:left="708"/>
      </w:pPr>
      <w:r w:rsidRPr="00EA163E">
        <w:t xml:space="preserve">Zij moeten elke dag naar school. </w:t>
      </w:r>
    </w:p>
    <w:p w14:paraId="1EF51653" w14:textId="77777777" w:rsidR="00F73794" w:rsidRDefault="00F73794" w:rsidP="00F73794"/>
    <w:p w14:paraId="3B661EA2" w14:textId="77777777" w:rsidR="00F73794" w:rsidRDefault="00F73794" w:rsidP="00F73794">
      <w:r w:rsidRPr="00EA163E">
        <w:t>Als je kind niet op school is, moet je aan de school doorgeven waarom. Als je dat voor vijf halve dagen niet hebt gedaan, dan zal de school het CLB (Centrum voor Leerlingenbegeleiding) inschakelen.</w:t>
      </w:r>
    </w:p>
    <w:p w14:paraId="57B1F455" w14:textId="77777777" w:rsidR="00F73794" w:rsidRDefault="00F73794" w:rsidP="00F73794"/>
    <w:p w14:paraId="60F745A8" w14:textId="77777777" w:rsidR="00F73794" w:rsidRPr="0080514E" w:rsidRDefault="00F73794" w:rsidP="00F73794">
      <w:r w:rsidRPr="0080514E">
        <w:t>Praat met de school als je kind niet naar school kan gaan.</w:t>
      </w:r>
    </w:p>
    <w:p w14:paraId="093823A3" w14:textId="77777777" w:rsidR="00F73794" w:rsidRDefault="00F73794" w:rsidP="00F73794"/>
    <w:p w14:paraId="49BBE361" w14:textId="77777777" w:rsidR="00F73794" w:rsidRDefault="00F73794" w:rsidP="00F73794">
      <w:pPr>
        <w:rPr>
          <w:lang w:val="nl-BE"/>
        </w:rPr>
      </w:pPr>
    </w:p>
    <w:p w14:paraId="480EDECC" w14:textId="77777777" w:rsidR="00F73794" w:rsidRPr="00EA163E" w:rsidRDefault="00F73794" w:rsidP="00F73794">
      <w:pPr>
        <w:rPr>
          <w:lang w:val="nl-BE"/>
        </w:rPr>
      </w:pPr>
    </w:p>
    <w:p w14:paraId="671B2833" w14:textId="77777777" w:rsidR="00F73794" w:rsidRPr="00F73794" w:rsidRDefault="00F73794">
      <w:pPr>
        <w:rPr>
          <w:lang w:val="nl-BE"/>
        </w:rPr>
      </w:pPr>
      <w:bookmarkStart w:id="0" w:name="_GoBack"/>
      <w:bookmarkEnd w:id="0"/>
    </w:p>
    <w:sectPr w:rsidR="00F73794" w:rsidRPr="00F737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F737" w14:textId="77777777" w:rsidR="00003373" w:rsidRDefault="00003373" w:rsidP="00C54ADC">
      <w:r>
        <w:separator/>
      </w:r>
    </w:p>
  </w:endnote>
  <w:endnote w:type="continuationSeparator" w:id="0">
    <w:p w14:paraId="73892B68" w14:textId="77777777" w:rsidR="00003373" w:rsidRDefault="00003373" w:rsidP="00C5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AEE9" w14:textId="77777777" w:rsidR="00F73794" w:rsidRPr="00455671" w:rsidRDefault="00F73794" w:rsidP="00F73794">
    <w:pPr>
      <w:tabs>
        <w:tab w:val="center" w:pos="4536"/>
        <w:tab w:val="right" w:pos="9072"/>
      </w:tabs>
      <w:jc w:val="center"/>
      <w:rPr>
        <w:rFonts w:asciiTheme="minorHAnsi" w:hAnsiTheme="minorHAnsi" w:cstheme="minorBidi"/>
        <w:lang w:val="nl-BE"/>
      </w:rPr>
    </w:pPr>
    <w:r w:rsidRPr="00455671">
      <w:rPr>
        <w:rFonts w:asciiTheme="minorHAnsi" w:hAnsiTheme="minorHAnsi" w:cstheme="minorBidi"/>
        <w:sz w:val="20"/>
        <w:lang w:val="nl-BE"/>
      </w:rPr>
      <w:t>Onderwijscentrum Gent i.s.m. Werkgroep Kleuterparticipatie van LOP Gent Basisonderwijs</w:t>
    </w:r>
    <w:r w:rsidRPr="00455671">
      <w:rPr>
        <w:rFonts w:asciiTheme="minorHAnsi" w:hAnsiTheme="minorHAnsi" w:cstheme="minorBidi"/>
        <w:noProof/>
        <w:sz w:val="20"/>
        <w:lang w:val="nl-BE"/>
      </w:rPr>
      <w:drawing>
        <wp:inline distT="0" distB="0" distL="0" distR="0" wp14:anchorId="21511250" wp14:editId="3E384FAB">
          <wp:extent cx="1122045" cy="506095"/>
          <wp:effectExtent l="0" t="0" r="190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06095"/>
                  </a:xfrm>
                  <a:prstGeom prst="rect">
                    <a:avLst/>
                  </a:prstGeom>
                  <a:noFill/>
                </pic:spPr>
              </pic:pic>
            </a:graphicData>
          </a:graphic>
        </wp:inline>
      </w:drawing>
    </w:r>
  </w:p>
  <w:p w14:paraId="3080A18A" w14:textId="0A16429A" w:rsidR="00AF0685" w:rsidRPr="00F73794" w:rsidRDefault="00AF0685" w:rsidP="00F73794">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5B9AF" w14:textId="77777777" w:rsidR="00003373" w:rsidRDefault="00003373" w:rsidP="00C54ADC">
      <w:r>
        <w:separator/>
      </w:r>
    </w:p>
  </w:footnote>
  <w:footnote w:type="continuationSeparator" w:id="0">
    <w:p w14:paraId="76022CE0" w14:textId="77777777" w:rsidR="00003373" w:rsidRDefault="00003373" w:rsidP="00C5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B5AB" w14:textId="77777777" w:rsidR="00F73794" w:rsidRPr="00AF0685" w:rsidRDefault="00F73794" w:rsidP="00F73794">
    <w:pPr>
      <w:rPr>
        <w:rFonts w:ascii="Times New Roman" w:eastAsia="Times New Roman" w:hAnsi="Times New Roman" w:cs="Times New Roman"/>
        <w:sz w:val="24"/>
        <w:szCs w:val="24"/>
        <w:lang w:val="nl-BE" w:eastAsia="nl-NL"/>
      </w:rPr>
    </w:pPr>
    <w:r w:rsidRPr="00AF0685">
      <w:rPr>
        <w:rFonts w:ascii="Arial" w:eastAsia="Times New Roman" w:hAnsi="Arial" w:cs="Arial"/>
        <w:color w:val="222222"/>
        <w:sz w:val="20"/>
        <w:szCs w:val="20"/>
        <w:shd w:val="clear" w:color="auto" w:fill="FFFFFF"/>
        <w:lang w:val="nl-BE" w:eastAsia="nl-NL"/>
      </w:rPr>
      <w:t>Vertaling Nederlands-Frans.</w:t>
    </w:r>
    <w:r w:rsidRPr="00AF0685">
      <w:rPr>
        <w:rFonts w:ascii="Arial" w:eastAsia="Times New Roman" w:hAnsi="Arial" w:cs="Arial"/>
        <w:color w:val="222222"/>
        <w:sz w:val="20"/>
        <w:szCs w:val="20"/>
        <w:lang w:val="nl-BE" w:eastAsia="nl-NL"/>
      </w:rPr>
      <w:br/>
    </w:r>
    <w:r w:rsidRPr="00AF0685">
      <w:rPr>
        <w:rFonts w:ascii="Arial" w:eastAsia="Times New Roman" w:hAnsi="Arial" w:cs="Arial"/>
        <w:color w:val="222222"/>
        <w:sz w:val="20"/>
        <w:szCs w:val="20"/>
        <w:shd w:val="clear" w:color="auto" w:fill="FFFFFF"/>
        <w:lang w:val="nl-BE" w:eastAsia="nl-NL"/>
      </w:rPr>
      <w:t>Dit is de vertaling Frans van “</w:t>
    </w:r>
    <w:r>
      <w:rPr>
        <w:rFonts w:ascii="Arial" w:eastAsia="Times New Roman" w:hAnsi="Arial" w:cs="Arial"/>
        <w:color w:val="222222"/>
        <w:sz w:val="20"/>
        <w:szCs w:val="20"/>
        <w:shd w:val="clear" w:color="auto" w:fill="FFFFFF"/>
        <w:lang w:val="nl-BE" w:eastAsia="nl-NL"/>
      </w:rPr>
      <w:t>Elke dag naar school</w:t>
    </w:r>
    <w:r w:rsidRPr="00AF0685">
      <w:rPr>
        <w:rFonts w:ascii="Arial" w:eastAsia="Times New Roman" w:hAnsi="Arial" w:cs="Arial"/>
        <w:color w:val="222222"/>
        <w:sz w:val="20"/>
        <w:szCs w:val="20"/>
        <w:shd w:val="clear" w:color="auto" w:fill="FFFFFF"/>
        <w:lang w:val="nl-BE" w:eastAsia="nl-NL"/>
      </w:rPr>
      <w:t>” en bevat identiek dezelfde informatie als de Nederlandse tekst. Deze vertaling mag enkel verspreid worden met de originele brontekst “</w:t>
    </w:r>
    <w:r>
      <w:rPr>
        <w:rFonts w:ascii="Arial" w:eastAsia="Times New Roman" w:hAnsi="Arial" w:cs="Arial"/>
        <w:color w:val="222222"/>
        <w:sz w:val="20"/>
        <w:szCs w:val="20"/>
        <w:shd w:val="clear" w:color="auto" w:fill="FFFFFF"/>
        <w:lang w:val="nl-BE" w:eastAsia="nl-NL"/>
      </w:rPr>
      <w:t>Elke dag naar school</w:t>
    </w:r>
    <w:r w:rsidRPr="00AF0685">
      <w:rPr>
        <w:rFonts w:ascii="Arial" w:eastAsia="Times New Roman" w:hAnsi="Arial" w:cs="Arial"/>
        <w:color w:val="222222"/>
        <w:sz w:val="20"/>
        <w:szCs w:val="20"/>
        <w:shd w:val="clear" w:color="auto" w:fill="FFFFFF"/>
        <w:lang w:val="nl-BE" w:eastAsia="nl-NL"/>
      </w:rPr>
      <w:t>”</w:t>
    </w:r>
    <w:r>
      <w:rPr>
        <w:rFonts w:ascii="Arial" w:eastAsia="Times New Roman" w:hAnsi="Arial" w:cs="Arial"/>
        <w:color w:val="222222"/>
        <w:sz w:val="20"/>
        <w:szCs w:val="20"/>
        <w:shd w:val="clear" w:color="auto" w:fill="FFFFFF"/>
        <w:lang w:val="nl-BE" w:eastAsia="nl-NL"/>
      </w:rPr>
      <w:t>.</w:t>
    </w:r>
  </w:p>
  <w:p w14:paraId="28E6AB16" w14:textId="77777777" w:rsidR="00F73794" w:rsidRPr="00F73794" w:rsidRDefault="00F73794">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5CF2"/>
    <w:multiLevelType w:val="hybridMultilevel"/>
    <w:tmpl w:val="1F94CB06"/>
    <w:lvl w:ilvl="0" w:tplc="C7F24C1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3E"/>
    <w:rsid w:val="00003373"/>
    <w:rsid w:val="001E6918"/>
    <w:rsid w:val="00287675"/>
    <w:rsid w:val="002D5945"/>
    <w:rsid w:val="0030615E"/>
    <w:rsid w:val="00312487"/>
    <w:rsid w:val="003758B2"/>
    <w:rsid w:val="00411AA8"/>
    <w:rsid w:val="00464665"/>
    <w:rsid w:val="004C149F"/>
    <w:rsid w:val="00504A65"/>
    <w:rsid w:val="005632F6"/>
    <w:rsid w:val="006271CD"/>
    <w:rsid w:val="0066169D"/>
    <w:rsid w:val="00730D09"/>
    <w:rsid w:val="007470AC"/>
    <w:rsid w:val="00756189"/>
    <w:rsid w:val="0080514E"/>
    <w:rsid w:val="008576FA"/>
    <w:rsid w:val="008973EC"/>
    <w:rsid w:val="008E567F"/>
    <w:rsid w:val="009579B1"/>
    <w:rsid w:val="00973228"/>
    <w:rsid w:val="009950ED"/>
    <w:rsid w:val="00A7160D"/>
    <w:rsid w:val="00AB1235"/>
    <w:rsid w:val="00AF0685"/>
    <w:rsid w:val="00AF760E"/>
    <w:rsid w:val="00B12D36"/>
    <w:rsid w:val="00B7283C"/>
    <w:rsid w:val="00BC11F3"/>
    <w:rsid w:val="00C54ADC"/>
    <w:rsid w:val="00C57B41"/>
    <w:rsid w:val="00CE14F5"/>
    <w:rsid w:val="00DA6941"/>
    <w:rsid w:val="00DF7B86"/>
    <w:rsid w:val="00EA163E"/>
    <w:rsid w:val="00EB5599"/>
    <w:rsid w:val="00ED6E64"/>
    <w:rsid w:val="00F73794"/>
    <w:rsid w:val="00F82784"/>
    <w:rsid w:val="00FA2AE1"/>
    <w:rsid w:val="00FF6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E575"/>
  <w15:chartTrackingRefBased/>
  <w15:docId w15:val="{87E1DB3F-7D2A-4913-A8BD-6E5A08E3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163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163E"/>
    <w:pPr>
      <w:spacing w:after="160" w:line="252" w:lineRule="auto"/>
      <w:ind w:left="720"/>
      <w:contextualSpacing/>
    </w:pPr>
  </w:style>
  <w:style w:type="paragraph" w:styleId="Koptekst">
    <w:name w:val="header"/>
    <w:basedOn w:val="Standaard"/>
    <w:link w:val="KoptekstChar"/>
    <w:uiPriority w:val="99"/>
    <w:unhideWhenUsed/>
    <w:rsid w:val="00AF0685"/>
    <w:pPr>
      <w:tabs>
        <w:tab w:val="center" w:pos="4536"/>
        <w:tab w:val="right" w:pos="9072"/>
      </w:tabs>
    </w:pPr>
  </w:style>
  <w:style w:type="character" w:customStyle="1" w:styleId="KoptekstChar">
    <w:name w:val="Koptekst Char"/>
    <w:basedOn w:val="Standaardalinea-lettertype"/>
    <w:link w:val="Koptekst"/>
    <w:uiPriority w:val="99"/>
    <w:rsid w:val="00AF0685"/>
    <w:rPr>
      <w:rFonts w:ascii="Calibri" w:hAnsi="Calibri" w:cs="Calibri"/>
    </w:rPr>
  </w:style>
  <w:style w:type="paragraph" w:styleId="Voettekst">
    <w:name w:val="footer"/>
    <w:basedOn w:val="Standaard"/>
    <w:link w:val="VoettekstChar"/>
    <w:uiPriority w:val="99"/>
    <w:unhideWhenUsed/>
    <w:rsid w:val="00AF0685"/>
    <w:pPr>
      <w:tabs>
        <w:tab w:val="center" w:pos="4536"/>
        <w:tab w:val="right" w:pos="9072"/>
      </w:tabs>
    </w:pPr>
  </w:style>
  <w:style w:type="character" w:customStyle="1" w:styleId="VoettekstChar">
    <w:name w:val="Voettekst Char"/>
    <w:basedOn w:val="Standaardalinea-lettertype"/>
    <w:link w:val="Voettekst"/>
    <w:uiPriority w:val="99"/>
    <w:rsid w:val="00AF0685"/>
    <w:rPr>
      <w:rFonts w:ascii="Calibri" w:hAnsi="Calibri" w:cs="Calibri"/>
    </w:rPr>
  </w:style>
  <w:style w:type="character" w:styleId="Verwijzingopmerking">
    <w:name w:val="annotation reference"/>
    <w:basedOn w:val="Standaardalinea-lettertype"/>
    <w:uiPriority w:val="99"/>
    <w:semiHidden/>
    <w:unhideWhenUsed/>
    <w:rsid w:val="00FA2AE1"/>
    <w:rPr>
      <w:sz w:val="16"/>
      <w:szCs w:val="16"/>
    </w:rPr>
  </w:style>
  <w:style w:type="paragraph" w:styleId="Tekstopmerking">
    <w:name w:val="annotation text"/>
    <w:basedOn w:val="Standaard"/>
    <w:link w:val="TekstopmerkingChar"/>
    <w:uiPriority w:val="99"/>
    <w:semiHidden/>
    <w:unhideWhenUsed/>
    <w:rsid w:val="00FA2AE1"/>
    <w:rPr>
      <w:sz w:val="20"/>
      <w:szCs w:val="20"/>
    </w:rPr>
  </w:style>
  <w:style w:type="character" w:customStyle="1" w:styleId="TekstopmerkingChar">
    <w:name w:val="Tekst opmerking Char"/>
    <w:basedOn w:val="Standaardalinea-lettertype"/>
    <w:link w:val="Tekstopmerking"/>
    <w:uiPriority w:val="99"/>
    <w:semiHidden/>
    <w:rsid w:val="00FA2AE1"/>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FA2AE1"/>
    <w:rPr>
      <w:b/>
      <w:bCs/>
    </w:rPr>
  </w:style>
  <w:style w:type="character" w:customStyle="1" w:styleId="OnderwerpvanopmerkingChar">
    <w:name w:val="Onderwerp van opmerking Char"/>
    <w:basedOn w:val="TekstopmerkingChar"/>
    <w:link w:val="Onderwerpvanopmerking"/>
    <w:uiPriority w:val="99"/>
    <w:semiHidden/>
    <w:rsid w:val="00FA2AE1"/>
    <w:rPr>
      <w:rFonts w:ascii="Calibri" w:hAnsi="Calibri" w:cs="Calibri"/>
      <w:b/>
      <w:bCs/>
      <w:sz w:val="20"/>
      <w:szCs w:val="20"/>
    </w:rPr>
  </w:style>
  <w:style w:type="paragraph" w:styleId="Ballontekst">
    <w:name w:val="Balloon Text"/>
    <w:basedOn w:val="Standaard"/>
    <w:link w:val="BallontekstChar"/>
    <w:uiPriority w:val="99"/>
    <w:semiHidden/>
    <w:unhideWhenUsed/>
    <w:rsid w:val="00FA2AE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2AE1"/>
    <w:rPr>
      <w:rFonts w:ascii="Segoe UI" w:hAnsi="Segoe UI" w:cs="Segoe UI"/>
      <w:sz w:val="18"/>
      <w:szCs w:val="18"/>
    </w:rPr>
  </w:style>
  <w:style w:type="character" w:styleId="Hyperlink">
    <w:name w:val="Hyperlink"/>
    <w:basedOn w:val="Standaardalinea-lettertype"/>
    <w:uiPriority w:val="99"/>
    <w:semiHidden/>
    <w:unhideWhenUsed/>
    <w:rsid w:val="00FA2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10080">
      <w:bodyDiv w:val="1"/>
      <w:marLeft w:val="0"/>
      <w:marRight w:val="0"/>
      <w:marTop w:val="0"/>
      <w:marBottom w:val="0"/>
      <w:divBdr>
        <w:top w:val="none" w:sz="0" w:space="0" w:color="auto"/>
        <w:left w:val="none" w:sz="0" w:space="0" w:color="auto"/>
        <w:bottom w:val="none" w:sz="0" w:space="0" w:color="auto"/>
        <w:right w:val="none" w:sz="0" w:space="0" w:color="auto"/>
      </w:divBdr>
    </w:div>
    <w:div w:id="15296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Blaton Lia</dc:creator>
  <cp:keywords/>
  <dc:description/>
  <cp:lastModifiedBy>Blaton Lia</cp:lastModifiedBy>
  <cp:revision>3</cp:revision>
  <dcterms:created xsi:type="dcterms:W3CDTF">2022-11-29T09:34:00Z</dcterms:created>
  <dcterms:modified xsi:type="dcterms:W3CDTF">2022-12-14T10:04:00Z</dcterms:modified>
</cp:coreProperties>
</file>